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824AC2"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824AC2"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824AC2"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824AC2">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824AC2"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824AC2"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824AC2">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824AC2">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79A367C" wp14:editId="6228EFE3">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5787C42F" wp14:editId="0E7E2E6C">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824AC2">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9C79591" wp14:editId="18C19539">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22912" behindDoc="0" locked="0" layoutInCell="1" hidden="0" allowOverlap="1" wp14:anchorId="5586725D" wp14:editId="21DE3EA4">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24AC2" w:rsidRDefault="00824AC2">
                            <w:pPr>
                              <w:spacing w:before="0" w:line="240" w:lineRule="auto"/>
                              <w:jc w:val="center"/>
                              <w:textDirection w:val="btLr"/>
                            </w:pPr>
                            <w:r>
                              <w:rPr>
                                <w:rFonts w:ascii="Arial" w:eastAsia="Arial" w:hAnsi="Arial" w:cs="Arial"/>
                                <w:b/>
                                <w:color w:val="000000"/>
                                <w:sz w:val="20"/>
                              </w:rPr>
                              <w:t>Gambar 2.  SEQ Gambar_2. \* ARABIC 3 Fungsi Regresi Pada SVR</w:t>
                            </w:r>
                          </w:p>
                          <w:p w:rsidR="00824AC2" w:rsidRDefault="00824AC2">
                            <w:pPr>
                              <w:spacing w:before="0"/>
                              <w:jc w:val="center"/>
                              <w:textDirection w:val="btLr"/>
                            </w:pPr>
                            <w:r>
                              <w:rPr>
                                <w:color w:val="000000"/>
                                <w:sz w:val="18"/>
                              </w:rPr>
                              <w:t>Sumber : (Lumbantobing &amp; Pasaribu, 2018)</w:t>
                            </w:r>
                          </w:p>
                          <w:p w:rsidR="00824AC2" w:rsidRDefault="00824AC2">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24AC2" w:rsidRDefault="00824AC2">
                      <w:pPr>
                        <w:spacing w:before="0" w:line="240" w:lineRule="auto"/>
                        <w:jc w:val="center"/>
                        <w:textDirection w:val="btLr"/>
                      </w:pPr>
                      <w:r>
                        <w:rPr>
                          <w:rFonts w:ascii="Arial" w:eastAsia="Arial" w:hAnsi="Arial" w:cs="Arial"/>
                          <w:b/>
                          <w:color w:val="000000"/>
                          <w:sz w:val="20"/>
                        </w:rPr>
                        <w:t>Gambar 2.  SEQ Gambar_2. \* ARABIC 3 Fungsi Regresi Pada SVR</w:t>
                      </w:r>
                    </w:p>
                    <w:p w:rsidR="00824AC2" w:rsidRDefault="00824AC2">
                      <w:pPr>
                        <w:spacing w:before="0"/>
                        <w:jc w:val="center"/>
                        <w:textDirection w:val="btLr"/>
                      </w:pPr>
                      <w:r>
                        <w:rPr>
                          <w:color w:val="000000"/>
                          <w:sz w:val="18"/>
                        </w:rPr>
                        <w:t>Sumber : (Lumbantobing &amp; Pasaribu, 2018)</w:t>
                      </w:r>
                    </w:p>
                    <w:p w:rsidR="00824AC2" w:rsidRDefault="00824AC2">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824AC2">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824AC2">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824AC2">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824AC2">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824AC2">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E2718F" w:rsidRDefault="00C14F11">
      <w:r>
        <w:t xml:space="preserve">Metode grid search digunakan untuk mendapatkan model SVR dengan parameter Cost, epsilon, dan gamma yang paling optimal. Algoritma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t>.</w:t>
      </w:r>
    </w:p>
    <w:p w:rsidR="00E2718F" w:rsidRDefault="00C14F11" w:rsidP="00D7613B">
      <w:pPr>
        <w:pStyle w:val="Heading2"/>
        <w:numPr>
          <w:ilvl w:val="0"/>
          <w:numId w:val="0"/>
        </w:numPr>
        <w:spacing w:before="240" w:after="0"/>
      </w:pPr>
      <w:bookmarkStart w:id="26" w:name="_Toc136383776"/>
      <w:r>
        <w:t>2.8  Artificial Neural Network</w:t>
      </w:r>
      <w:bookmarkEnd w:id="26"/>
    </w:p>
    <w:p w:rsidR="00E2718F" w:rsidRDefault="00C14F11">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w:t>
      </w:r>
      <w:r>
        <w:lastRenderedPageBreak/>
        <w:t>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6615DFC9" wp14:editId="7037036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lastRenderedPageBreak/>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lastRenderedPageBreak/>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36224" behindDoc="0" locked="0" layoutInCell="1" hidden="0" allowOverlap="1" wp14:anchorId="098B4B89" wp14:editId="3FDD7FA4">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E2718F" w:rsidRDefault="00824AC2">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824AC2">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824AC2">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824AC2">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49536" behindDoc="0" locked="0" layoutInCell="1" hidden="0" allowOverlap="1" wp14:anchorId="2F768B40" wp14:editId="71C8D377">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824AC2">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824AC2">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824AC2">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lastRenderedPageBreak/>
        <w:t xml:space="preserve">dengan : </w:t>
      </w:r>
    </w:p>
    <w:p w:rsidR="00E2718F" w:rsidRDefault="00C14F11">
      <w:pPr>
        <w:spacing w:before="0"/>
      </w:pPr>
      <w:r>
        <w:t>aktual</w:t>
      </w:r>
      <w:r>
        <w:tab/>
      </w:r>
      <w:r>
        <w:tab/>
      </w:r>
      <w:r>
        <w:tab/>
        <w:t>= nilai aktual</w:t>
      </w:r>
    </w:p>
    <w:p w:rsidR="00E2718F" w:rsidRDefault="00824AC2">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824AC2">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24AC2">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824AC2">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t xml:space="preserve">dengan : </w:t>
      </w:r>
    </w:p>
    <w:p w:rsidR="00E2718F" w:rsidRDefault="00824AC2">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824AC2">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824AC2">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24AC2">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824AC2">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824AC2">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E2718F" w:rsidRDefault="00824AC2">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824AC2">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824AC2">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lastRenderedPageBreak/>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Data akan dinormalisasikan, dimana normalisasi ini adalah </w:t>
      </w:r>
      <w:r>
        <w:lastRenderedPageBreak/>
        <w:t>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824AC2"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824AC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824AC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824AC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824AC2">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824AC2"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824AC2"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824AC2"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824AC2"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824AC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824AC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6284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7616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824AC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824AC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824AC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824AC2">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824AC2">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70278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894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24AC2">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24AC2">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824AC2">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 xml:space="preserve">.1 </w:t>
      </w:r>
      <w:r w:rsidR="000D13D0">
        <w:t xml:space="preserve">Rancangan </w:t>
      </w:r>
      <w:r w:rsidR="00C14F11">
        <w:t>Implementasi Algoritma SVR</w:t>
      </w:r>
      <w:bookmarkEnd w:id="106"/>
    </w:p>
    <w:p w:rsidR="00E2718F" w:rsidRPr="00F2242E" w:rsidRDefault="00824AC2"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09"/>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fldSimple w:instr=" SEQ Tabel_4. \* ARABIC ">
        <w:r>
          <w:rPr>
            <w:noProof/>
          </w:rPr>
          <w:t>1</w:t>
        </w:r>
      </w:fldSimple>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A605EC">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 xml:space="preserve">GridSearch </w:t>
            </w:r>
            <w:r>
              <w:t>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DC2071">
            <w:pPr>
              <w:spacing w:before="0"/>
            </w:pPr>
            <w:r>
              <w:lastRenderedPageBreak/>
              <w:t>Input</w:t>
            </w:r>
          </w:p>
        </w:tc>
        <w:tc>
          <w:tcPr>
            <w:tcW w:w="284" w:type="dxa"/>
          </w:tcPr>
          <w:p w:rsidR="002A79D7" w:rsidRDefault="002A79D7" w:rsidP="00DC2071">
            <w:pPr>
              <w:spacing w:before="0"/>
            </w:pPr>
            <w:r>
              <w:t>:</w:t>
            </w:r>
          </w:p>
        </w:tc>
        <w:tc>
          <w:tcPr>
            <w:tcW w:w="5812" w:type="dxa"/>
          </w:tcPr>
          <w:p w:rsidR="002A79D7" w:rsidRPr="00487B9E" w:rsidRDefault="002A79D7" w:rsidP="00DC2071">
            <w:pPr>
              <w:spacing w:before="0"/>
            </w:pPr>
            <w:r>
              <w:t>Data yang telah dinormalisasikan</w:t>
            </w:r>
          </w:p>
        </w:tc>
      </w:tr>
      <w:tr w:rsidR="002A79D7" w:rsidTr="00083D42">
        <w:trPr>
          <w:trHeight w:val="568"/>
        </w:trPr>
        <w:tc>
          <w:tcPr>
            <w:tcW w:w="1559" w:type="dxa"/>
          </w:tcPr>
          <w:p w:rsidR="002A79D7" w:rsidRDefault="002A79D7" w:rsidP="00DC2071">
            <w:pPr>
              <w:spacing w:before="0"/>
            </w:pPr>
            <w:r>
              <w:t>Output</w:t>
            </w:r>
          </w:p>
        </w:tc>
        <w:tc>
          <w:tcPr>
            <w:tcW w:w="284" w:type="dxa"/>
          </w:tcPr>
          <w:p w:rsidR="002A79D7" w:rsidRDefault="002A79D7" w:rsidP="00DC2071">
            <w:pPr>
              <w:spacing w:before="0"/>
            </w:pPr>
            <w:r>
              <w:t>:</w:t>
            </w:r>
          </w:p>
        </w:tc>
        <w:tc>
          <w:tcPr>
            <w:tcW w:w="5812" w:type="dxa"/>
          </w:tcPr>
          <w:p w:rsidR="002A79D7" w:rsidRPr="00A77747" w:rsidRDefault="002A79D7" w:rsidP="00DC2071">
            <w:pPr>
              <w:spacing w:before="0"/>
            </w:pPr>
            <w:r>
              <w:t>Nilai hasil evaluasi model seperti RMSE dan Akurasi</w:t>
            </w:r>
          </w:p>
        </w:tc>
      </w:tr>
      <w:tr w:rsidR="002A79D7" w:rsidTr="00083D42">
        <w:trPr>
          <w:trHeight w:val="4837"/>
        </w:trPr>
        <w:tc>
          <w:tcPr>
            <w:tcW w:w="1559" w:type="dxa"/>
          </w:tcPr>
          <w:p w:rsidR="002A79D7" w:rsidRDefault="002A79D7" w:rsidP="00DC2071">
            <w:pPr>
              <w:spacing w:before="0"/>
            </w:pPr>
            <w:r>
              <w:t>Library</w:t>
            </w:r>
          </w:p>
        </w:tc>
        <w:tc>
          <w:tcPr>
            <w:tcW w:w="284" w:type="dxa"/>
          </w:tcPr>
          <w:p w:rsidR="002A79D7" w:rsidRDefault="002A79D7" w:rsidP="00DC2071">
            <w:pPr>
              <w:spacing w:before="0"/>
            </w:pPr>
            <w:r>
              <w:t>:</w:t>
            </w:r>
          </w:p>
        </w:tc>
        <w:tc>
          <w:tcPr>
            <w:tcW w:w="5812" w:type="dxa"/>
          </w:tcPr>
          <w:p w:rsidR="002A79D7" w:rsidRPr="00E70611" w:rsidRDefault="002A79D7" w:rsidP="00DC2071">
            <w:pPr>
              <w:pStyle w:val="ListParagraph"/>
              <w:numPr>
                <w:ilvl w:val="0"/>
                <w:numId w:val="34"/>
              </w:numPr>
              <w:spacing w:before="0"/>
              <w:ind w:left="459"/>
              <w:rPr>
                <w:i/>
              </w:rPr>
            </w:pPr>
            <w:r>
              <w:t>Pandas digunakan untuk memuat dataset dan membuat dataframe.</w:t>
            </w:r>
          </w:p>
          <w:p w:rsidR="002A79D7" w:rsidRPr="002167B6" w:rsidRDefault="002A79D7" w:rsidP="00DC2071">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w:t>
            </w:r>
            <w:r>
              <w:t xml:space="preserve"> digunak</w:t>
            </w:r>
            <w:r>
              <w:t>a</w:t>
            </w:r>
            <w:r>
              <w:t>n</w:t>
            </w:r>
            <w:r>
              <w:t xml:space="preserve">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DC2071">
        <w:tc>
          <w:tcPr>
            <w:tcW w:w="1559" w:type="dxa"/>
          </w:tcPr>
          <w:p w:rsidR="002A79D7" w:rsidRDefault="002A79D7" w:rsidP="00DC2071">
            <w:pPr>
              <w:spacing w:before="0"/>
            </w:pPr>
            <w:r>
              <w:t>Tahapan</w:t>
            </w:r>
          </w:p>
        </w:tc>
        <w:tc>
          <w:tcPr>
            <w:tcW w:w="284" w:type="dxa"/>
          </w:tcPr>
          <w:p w:rsidR="002A79D7" w:rsidRDefault="002A79D7" w:rsidP="00DC207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3"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3"/>
    </w:p>
    <w:p w:rsidR="00E2718F" w:rsidRDefault="00C14F11">
      <w:r>
        <w:t>Pada bab ini akan dilakukan penjelasan mengenai hasil implementasi yang telah dilakukan.</w:t>
      </w:r>
    </w:p>
    <w:p w:rsidR="00E2718F" w:rsidRDefault="00C14F11" w:rsidP="00F91CCF">
      <w:pPr>
        <w:pStyle w:val="Heading2"/>
        <w:numPr>
          <w:ilvl w:val="0"/>
          <w:numId w:val="0"/>
        </w:numPr>
      </w:pPr>
      <w:bookmarkStart w:id="134" w:name="_heading=h.ainxm3pd2ntm" w:colFirst="0" w:colLast="0"/>
      <w:bookmarkStart w:id="135" w:name="_Toc136383822"/>
      <w:bookmarkEnd w:id="134"/>
      <w:r>
        <w:t>6.1.  Pembahasan Preprocessing Data</w:t>
      </w:r>
      <w:bookmarkEnd w:id="135"/>
    </w:p>
    <w:p w:rsidR="00E2718F" w:rsidRDefault="00C14F11">
      <w:r>
        <w:t>Pada sub-bab ini, peneliti akan membahas dua tahapan preprocessing data yaitu tahapan encoding dan normalisasi.</w:t>
      </w:r>
    </w:p>
    <w:p w:rsidR="00E2718F" w:rsidRDefault="00C14F11" w:rsidP="00F91CCF">
      <w:pPr>
        <w:pStyle w:val="Heading3"/>
        <w:numPr>
          <w:ilvl w:val="0"/>
          <w:numId w:val="0"/>
        </w:numPr>
      </w:pPr>
      <w:bookmarkStart w:id="136" w:name="_heading=h.ikegfknyhv8s" w:colFirst="0" w:colLast="0"/>
      <w:bookmarkStart w:id="137" w:name="_Toc136383823"/>
      <w:bookmarkEnd w:id="136"/>
      <w:r>
        <w:t>6.1.1.  Pembahasan Encoding</w:t>
      </w:r>
      <w:bookmarkEnd w:id="137"/>
    </w:p>
    <w:p w:rsidR="00E2718F" w:rsidRDefault="00C14F11">
      <w:r>
        <w:t>Encoding perlu dilakukan karena mesin hanya dapat memahami angka, sehingga mesin dapat mengolah data dan mempelajarinya menggunakan proses aritmatika. Berikut bentuk data sebelum dilakukan encoding.</w:t>
      </w:r>
    </w:p>
    <w:p w:rsidR="00F91CCF" w:rsidRDefault="00F91CCF" w:rsidP="00F91CCF">
      <w:pPr>
        <w:keepNext/>
      </w:pPr>
      <w:r>
        <w:rPr>
          <w:noProof/>
          <w:lang w:val="en-US"/>
        </w:rPr>
        <w:drawing>
          <wp:inline distT="0" distB="0" distL="0" distR="0" wp14:anchorId="5B82E3A6" wp14:editId="47643C4F">
            <wp:extent cx="5039995" cy="1905000"/>
            <wp:effectExtent l="0" t="0" r="8255"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05000"/>
                    </a:xfrm>
                    <a:prstGeom prst="rect">
                      <a:avLst/>
                    </a:prstGeom>
                    <a:ln/>
                  </pic:spPr>
                </pic:pic>
              </a:graphicData>
            </a:graphic>
          </wp:inline>
        </w:drawing>
      </w:r>
    </w:p>
    <w:p w:rsidR="00F91CCF" w:rsidRPr="00F91CCF" w:rsidRDefault="00F91CCF" w:rsidP="00F91CCF">
      <w:pPr>
        <w:pStyle w:val="Caption"/>
        <w:spacing w:before="0"/>
        <w:rPr>
          <w:noProof/>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1</w:t>
      </w:r>
      <w:r w:rsidRPr="00F91CCF">
        <w:rPr>
          <w:sz w:val="20"/>
          <w:szCs w:val="20"/>
        </w:rPr>
        <w:fldChar w:fldCharType="end"/>
      </w:r>
      <w:r w:rsidRPr="00F91CCF">
        <w:rPr>
          <w:sz w:val="20"/>
          <w:szCs w:val="20"/>
        </w:rPr>
        <w:t xml:space="preserve"> Data sebelum encoding</w:t>
      </w:r>
    </w:p>
    <w:p w:rsidR="00E2718F" w:rsidRDefault="00C14F11">
      <w:r>
        <w:t xml:space="preserve">Dari bentuk data diatas dilihat bahwa variabel </w:t>
      </w:r>
      <w:r w:rsidRPr="00F91CCF">
        <w:t xml:space="preserve">‘nama sekolah’ </w:t>
      </w:r>
      <w:r>
        <w:t>masih berbentuk karakter /teks, sehingga variabel tersebut tidak dapat digunakan dalam pemodelan algoritma. Agar variabel ‘nama sekolah’ dapat digunakan dalam pemodelan maka perlu dilakukan encoding, sehingga dari tahapan encoding akan menghasilkan perubahan tipe data variabel ‘nama sekolah’ yaitu menjadi seperti berikut.</w:t>
      </w:r>
    </w:p>
    <w:p w:rsidR="00F91CCF" w:rsidRDefault="00C14F11" w:rsidP="00F91CCF">
      <w:pPr>
        <w:keepNext/>
        <w:jc w:val="center"/>
      </w:pPr>
      <w:r>
        <w:rPr>
          <w:noProof/>
          <w:lang w:val="en-US"/>
        </w:rPr>
        <w:lastRenderedPageBreak/>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F91CCF" w:rsidRDefault="00F91CCF" w:rsidP="00F91CCF">
      <w:pPr>
        <w:pStyle w:val="Caption"/>
        <w:spacing w:before="0"/>
        <w:rPr>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2</w:t>
      </w:r>
      <w:r w:rsidRPr="00F91CCF">
        <w:rPr>
          <w:sz w:val="20"/>
          <w:szCs w:val="20"/>
        </w:rPr>
        <w:fldChar w:fldCharType="end"/>
      </w:r>
      <w:r w:rsidRPr="00F91CCF">
        <w:rPr>
          <w:sz w:val="20"/>
          <w:szCs w:val="20"/>
        </w:rPr>
        <w:t xml:space="preserve"> Data setelah encoding</w:t>
      </w:r>
    </w:p>
    <w:p w:rsidR="00E2718F" w:rsidRDefault="00C14F11">
      <w:r>
        <w:t xml:space="preserve">Pada gambar di atas, variabel ‘nama sekolah’ sudah dapat diolah karena sudah memiliki nilai numerik dari hasil encoding. </w:t>
      </w:r>
    </w:p>
    <w:p w:rsidR="00E2718F" w:rsidRDefault="00C14F11" w:rsidP="00F91CCF">
      <w:pPr>
        <w:pStyle w:val="Heading3"/>
        <w:numPr>
          <w:ilvl w:val="0"/>
          <w:numId w:val="0"/>
        </w:numPr>
      </w:pPr>
      <w:bookmarkStart w:id="138" w:name="_heading=h.wfwchc9z84vi" w:colFirst="0" w:colLast="0"/>
      <w:bookmarkStart w:id="139" w:name="_Toc136383824"/>
      <w:bookmarkEnd w:id="138"/>
      <w:r>
        <w:t>6.1.2.  Pembahasan Normalisasi</w:t>
      </w:r>
      <w:bookmarkEnd w:id="139"/>
    </w:p>
    <w:p w:rsidR="00E2718F" w:rsidRDefault="00C14F11">
      <w:r>
        <w:t>Normalisasi dilakukan untuk mengatasi terjadinya outlier pada data yang akan diolah. Salah satu penyebab dari outlier adalah adanya nilai ekstrim pada data yang mana terdapat perbedaan nilai yang signifikan dengan nilai-nilai variabel lainnya. Sebelum melakukan normalisasi, peneliti melakukan pengecekan data terlebih dahulu apakah dataset yang akan diolah mengalami outlier atau tidak. Berikut adalah gambaran nilai data pada dataset.</w:t>
      </w:r>
    </w:p>
    <w:p w:rsidR="00E2718F" w:rsidRDefault="00C14F11">
      <w:pPr>
        <w:ind w:left="566"/>
      </w:pPr>
      <w:r>
        <w:rPr>
          <w:noProof/>
          <w:lang w:val="en-US"/>
        </w:rPr>
        <w:lastRenderedPageBreak/>
        <w:drawing>
          <wp:inline distT="114300" distB="114300" distL="114300" distR="114300" wp14:anchorId="2A70C7B0" wp14:editId="43A96AB4">
            <wp:extent cx="4546526" cy="3792037"/>
            <wp:effectExtent l="0" t="0" r="0" b="0"/>
            <wp:docPr id="2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8"/>
                    <a:srcRect/>
                    <a:stretch>
                      <a:fillRect/>
                    </a:stretch>
                  </pic:blipFill>
                  <pic:spPr>
                    <a:xfrm>
                      <a:off x="0" y="0"/>
                      <a:ext cx="4546526" cy="3792037"/>
                    </a:xfrm>
                    <a:prstGeom prst="rect">
                      <a:avLst/>
                    </a:prstGeom>
                    <a:ln/>
                  </pic:spPr>
                </pic:pic>
              </a:graphicData>
            </a:graphic>
          </wp:inline>
        </w:drawing>
      </w:r>
    </w:p>
    <w:p w:rsidR="00E2718F" w:rsidRDefault="00C14F11">
      <w:pPr>
        <w:ind w:left="566"/>
      </w:pPr>
      <w:r>
        <w:rPr>
          <w:noProof/>
          <w:lang w:val="en-US"/>
        </w:rPr>
        <w:drawing>
          <wp:inline distT="114300" distB="114300" distL="114300" distR="114300" wp14:anchorId="556F44F8" wp14:editId="28B5C62C">
            <wp:extent cx="4398449" cy="3453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398449" cy="3453250"/>
                    </a:xfrm>
                    <a:prstGeom prst="rect">
                      <a:avLst/>
                    </a:prstGeom>
                    <a:ln/>
                  </pic:spPr>
                </pic:pic>
              </a:graphicData>
            </a:graphic>
          </wp:inline>
        </w:drawing>
      </w:r>
    </w:p>
    <w:p w:rsidR="00E2718F" w:rsidRDefault="00E2718F"/>
    <w:p w:rsidR="00E2718F" w:rsidRDefault="00C14F11">
      <w:r>
        <w:lastRenderedPageBreak/>
        <w:t>Berdasarkan gambaran boxplot di atas terlihat bahwa variabel-variabel data memiliki nilai skala yang berbeda yang mana. Karena seluruh variabel data memiliki skala yang berbeda, maka peneliti mencoba untuk mencari jumlah data yang mengalami outlier dengan menggunakan Z-Score. Berikut ini adalah hasil dari z-score.</w:t>
      </w:r>
    </w:p>
    <w:tbl>
      <w:tblPr>
        <w:tblStyle w:val="affffffff3"/>
        <w:tblW w:w="7845" w:type="dxa"/>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5"/>
      </w:tblGrid>
      <w:tr w:rsidR="00E2718F">
        <w:tc>
          <w:tcPr>
            <w:tcW w:w="7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Jumlah outliers:  179</w:t>
            </w:r>
          </w:p>
        </w:tc>
      </w:tr>
    </w:tbl>
    <w:p w:rsidR="00E2718F" w:rsidRDefault="00C14F11">
      <w:r>
        <w:t>Dari hasil z-score ditemukan bahwa terdapat 179 data yang mengalami outlier. Oleh karena itu peneliti melakukan normalisasi terhadap dataset yang akan digunakan. Pada saat melakukan normalisasi, nilai data diskalakan ke dalam rentang 0-1. Berikut gambaran skala nilai data setelah dilakukan normalisasi.</w:t>
      </w:r>
    </w:p>
    <w:p w:rsidR="00E2718F" w:rsidRDefault="00C14F11">
      <w:pPr>
        <w:ind w:left="566"/>
      </w:pPr>
      <w:r>
        <w:rPr>
          <w:noProof/>
          <w:lang w:val="en-US"/>
        </w:rPr>
        <w:drawing>
          <wp:inline distT="114300" distB="114300" distL="114300" distR="114300" wp14:anchorId="608044EC" wp14:editId="33E101C1">
            <wp:extent cx="4616588" cy="3476019"/>
            <wp:effectExtent l="0" t="0" r="0" b="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4616588" cy="3476019"/>
                    </a:xfrm>
                    <a:prstGeom prst="rect">
                      <a:avLst/>
                    </a:prstGeom>
                    <a:ln/>
                  </pic:spPr>
                </pic:pic>
              </a:graphicData>
            </a:graphic>
          </wp:inline>
        </w:drawing>
      </w:r>
    </w:p>
    <w:p w:rsidR="00E2718F" w:rsidRDefault="00C14F11" w:rsidP="00F91CCF">
      <w:pPr>
        <w:pStyle w:val="Heading2"/>
        <w:numPr>
          <w:ilvl w:val="0"/>
          <w:numId w:val="0"/>
        </w:numPr>
      </w:pPr>
      <w:bookmarkStart w:id="140" w:name="_heading=h.e1wacr1sf8vy" w:colFirst="0" w:colLast="0"/>
      <w:bookmarkStart w:id="141" w:name="_Toc136383825"/>
      <w:bookmarkEnd w:id="140"/>
      <w:r>
        <w:t xml:space="preserve">6.2.  </w:t>
      </w:r>
      <w:r w:rsidR="00552591">
        <w:t xml:space="preserve">Hasil dan </w:t>
      </w:r>
      <w:r>
        <w:t>Pembahasan Algoritma</w:t>
      </w:r>
      <w:bookmarkEnd w:id="141"/>
      <w:r w:rsidR="00552591">
        <w:t xml:space="preserve"> Support Vector Regression</w:t>
      </w:r>
    </w:p>
    <w:p w:rsidR="00E2718F" w:rsidRPr="00552591" w:rsidRDefault="00C14F11" w:rsidP="00F91CCF">
      <w:pPr>
        <w:pStyle w:val="Heading3"/>
        <w:numPr>
          <w:ilvl w:val="0"/>
          <w:numId w:val="0"/>
        </w:numPr>
        <w:rPr>
          <w:highlight w:val="yellow"/>
        </w:rPr>
      </w:pPr>
      <w:bookmarkStart w:id="142" w:name="_heading=h.dj0owhn9o96f" w:colFirst="0" w:colLast="0"/>
      <w:bookmarkStart w:id="143" w:name="_Toc136383826"/>
      <w:bookmarkEnd w:id="142"/>
      <w:r w:rsidRPr="00552591">
        <w:rPr>
          <w:highlight w:val="yellow"/>
        </w:rPr>
        <w:t>6.2.1.  Pembahasan dan Hasil Pemodelan Support Vector Regression</w:t>
      </w:r>
      <w:bookmarkEnd w:id="143"/>
    </w:p>
    <w:p w:rsidR="00E2718F" w:rsidRPr="00552591" w:rsidRDefault="00C14F11">
      <w:pPr>
        <w:rPr>
          <w:highlight w:val="yellow"/>
        </w:rPr>
      </w:pPr>
      <w:r w:rsidRPr="00552591">
        <w:rPr>
          <w:highlight w:val="yellow"/>
        </w:rPr>
        <w:t>Pada Algoritma SVR tahapan yang dilakukan yaitu inisialisasi nilai kernel dan parameter yang digunakan. Adapun nilai kernel dan parameter dibuat dengan cara berikut:</w:t>
      </w:r>
    </w:p>
    <w:tbl>
      <w:tblPr>
        <w:tblStyle w:val="affffffff4"/>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rsidRPr="00552591">
        <w:tc>
          <w:tcPr>
            <w:tcW w:w="7920" w:type="dxa"/>
            <w:shd w:val="clear" w:color="auto" w:fill="auto"/>
            <w:tcMar>
              <w:top w:w="100" w:type="dxa"/>
              <w:left w:w="100" w:type="dxa"/>
              <w:bottom w:w="100" w:type="dxa"/>
              <w:right w:w="100" w:type="dxa"/>
            </w:tcMar>
          </w:tcPr>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lastRenderedPageBreak/>
              <w:t>parameters = {</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"kernel"</w:t>
            </w:r>
            <w:r w:rsidRPr="00552591">
              <w:rPr>
                <w:rFonts w:ascii="Courier New" w:eastAsia="Courier New" w:hAnsi="Courier New" w:cs="Courier New"/>
                <w:sz w:val="21"/>
                <w:szCs w:val="21"/>
                <w:highlight w:val="yellow"/>
              </w:rPr>
              <w:t>: [</w:t>
            </w:r>
            <w:r w:rsidRPr="00552591">
              <w:rPr>
                <w:rFonts w:ascii="Courier New" w:eastAsia="Courier New" w:hAnsi="Courier New" w:cs="Courier New"/>
                <w:color w:val="A31515"/>
                <w:sz w:val="21"/>
                <w:szCs w:val="21"/>
                <w:highlight w:val="yellow"/>
              </w:rPr>
              <w:t>"linear"</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"rbf"</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"sigmoid"</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"poly"</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"C"</w:t>
            </w:r>
            <w:r w:rsidRPr="00552591">
              <w:rPr>
                <w:rFonts w:ascii="Courier New" w:eastAsia="Courier New" w:hAnsi="Courier New" w:cs="Courier New"/>
                <w:sz w:val="21"/>
                <w:szCs w:val="21"/>
                <w:highlight w:val="yellow"/>
              </w:rPr>
              <w:t>: [</w:t>
            </w:r>
            <w:r w:rsidRPr="00552591">
              <w:rPr>
                <w:rFonts w:ascii="Courier New" w:eastAsia="Courier New" w:hAnsi="Courier New" w:cs="Courier New"/>
                <w:color w:val="098156"/>
                <w:sz w:val="21"/>
                <w:szCs w:val="21"/>
                <w:highlight w:val="yellow"/>
              </w:rPr>
              <w:t>0.1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10</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100</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"epsilon"</w:t>
            </w:r>
            <w:r w:rsidRPr="00552591">
              <w:rPr>
                <w:rFonts w:ascii="Courier New" w:eastAsia="Courier New" w:hAnsi="Courier New" w:cs="Courier New"/>
                <w:sz w:val="21"/>
                <w:szCs w:val="21"/>
                <w:highlight w:val="yellow"/>
              </w:rPr>
              <w:t>: [</w:t>
            </w:r>
            <w:r w:rsidRPr="00552591">
              <w:rPr>
                <w:rFonts w:ascii="Courier New" w:eastAsia="Courier New" w:hAnsi="Courier New" w:cs="Courier New"/>
                <w:color w:val="098156"/>
                <w:sz w:val="21"/>
                <w:szCs w:val="21"/>
                <w:highlight w:val="yellow"/>
              </w:rPr>
              <w:t>0.01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0.1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1</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A31515"/>
                <w:sz w:val="21"/>
                <w:szCs w:val="21"/>
                <w:highlight w:val="yellow"/>
              </w:rPr>
              <w:t>"gamma"</w:t>
            </w:r>
            <w:r w:rsidRPr="00552591">
              <w:rPr>
                <w:rFonts w:ascii="Courier New" w:eastAsia="Courier New" w:hAnsi="Courier New" w:cs="Courier New"/>
                <w:sz w:val="21"/>
                <w:szCs w:val="21"/>
                <w:highlight w:val="yellow"/>
              </w:rPr>
              <w:t>: [</w:t>
            </w:r>
            <w:r w:rsidRPr="00552591">
              <w:rPr>
                <w:rFonts w:ascii="Courier New" w:eastAsia="Courier New" w:hAnsi="Courier New" w:cs="Courier New"/>
                <w:color w:val="098156"/>
                <w:sz w:val="21"/>
                <w:szCs w:val="21"/>
                <w:highlight w:val="yellow"/>
              </w:rPr>
              <w:t>0.01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0.1</w:t>
            </w:r>
            <w:r w:rsidRPr="00552591">
              <w:rPr>
                <w:rFonts w:ascii="Courier New" w:eastAsia="Courier New" w:hAnsi="Courier New" w:cs="Courier New"/>
                <w:sz w:val="21"/>
                <w:szCs w:val="21"/>
                <w:highlight w:val="yellow"/>
              </w:rPr>
              <w:t xml:space="preserve">, </w:t>
            </w:r>
            <w:r w:rsidRPr="00552591">
              <w:rPr>
                <w:rFonts w:ascii="Courier New" w:eastAsia="Courier New" w:hAnsi="Courier New" w:cs="Courier New"/>
                <w:color w:val="098156"/>
                <w:sz w:val="21"/>
                <w:szCs w:val="21"/>
                <w:highlight w:val="yellow"/>
              </w:rPr>
              <w:t>1</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w:t>
            </w:r>
          </w:p>
        </w:tc>
      </w:tr>
    </w:tbl>
    <w:p w:rsidR="00E2718F" w:rsidRPr="00552591" w:rsidRDefault="00C14F11">
      <w:pPr>
        <w:rPr>
          <w:highlight w:val="yellow"/>
        </w:rPr>
      </w:pPr>
      <w:r w:rsidRPr="00552591">
        <w:rPr>
          <w:highlight w:val="yellow"/>
        </w:rPr>
        <w:t>Pada kode program diatas dilakukan inisialisasi nilai kernel</w:t>
      </w:r>
      <w:r w:rsidR="00FA2C51" w:rsidRPr="00552591">
        <w:rPr>
          <w:highlight w:val="yellow"/>
        </w:rPr>
        <w:t>,</w:t>
      </w:r>
      <w:r w:rsidRPr="00552591">
        <w:rPr>
          <w:highlight w:val="yellow"/>
        </w:rPr>
        <w:t xml:space="preserve"> </w:t>
      </w:r>
      <w:r w:rsidR="00FA2C51" w:rsidRPr="00552591">
        <w:rPr>
          <w:highlight w:val="yellow"/>
        </w:rPr>
        <w:t>adapun kernel yang</w:t>
      </w:r>
      <w:r w:rsidRPr="00552591">
        <w:rPr>
          <w:highlight w:val="yellow"/>
        </w:rPr>
        <w:t xml:space="preserve"> digunakan </w:t>
      </w:r>
      <w:r w:rsidR="00FA2C51" w:rsidRPr="00552591">
        <w:rPr>
          <w:highlight w:val="yellow"/>
        </w:rPr>
        <w:t>yaitu</w:t>
      </w:r>
      <w:r w:rsidRPr="00552591">
        <w:rPr>
          <w:highlight w:val="yellow"/>
        </w:rPr>
        <w:t xml:space="preserve"> kernel linear, rbf, sigmoid, dan polynomial. Selanjutnya inisialisasi nilai parameter Cost dengan rentang nilai yaitu 0,1, 1, 10, 100, kemudian nilai parameter epsilon dengan rentang nilai 0,01, 0,1 dan 1, </w:t>
      </w:r>
      <w:r w:rsidR="00FA2C51" w:rsidRPr="00552591">
        <w:rPr>
          <w:highlight w:val="yellow"/>
        </w:rPr>
        <w:t>kemudian</w:t>
      </w:r>
      <w:r w:rsidRPr="00552591">
        <w:rPr>
          <w:highlight w:val="yellow"/>
        </w:rPr>
        <w:t xml:space="preserve"> inisialisasi parameter gamma dengan rentang nilai 0,01, 0,1, 1. Pada setiap nilai parameter dan juga kernel yang telah diinisialisasikan dilakukan pemilihan parameter dan kernel terbaik dengan menggunakan metode Grid Search sebagaimana dilakukan menggunakan kode program berikut.</w:t>
      </w:r>
    </w:p>
    <w:tbl>
      <w:tblPr>
        <w:tblStyle w:val="affffffff5"/>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rsidRPr="00552591">
        <w:tc>
          <w:tcPr>
            <w:tcW w:w="7920" w:type="dxa"/>
            <w:shd w:val="clear" w:color="auto" w:fill="auto"/>
            <w:tcMar>
              <w:top w:w="100" w:type="dxa"/>
              <w:left w:w="100" w:type="dxa"/>
              <w:bottom w:w="100" w:type="dxa"/>
              <w:right w:w="100" w:type="dxa"/>
            </w:tcMar>
          </w:tcPr>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model = SVR()</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cv = KFold(n_splits=</w:t>
            </w:r>
            <w:r w:rsidRPr="00552591">
              <w:rPr>
                <w:rFonts w:ascii="Courier New" w:eastAsia="Courier New" w:hAnsi="Courier New" w:cs="Courier New"/>
                <w:color w:val="098156"/>
                <w:sz w:val="21"/>
                <w:szCs w:val="21"/>
                <w:highlight w:val="yellow"/>
              </w:rPr>
              <w:t>5</w:t>
            </w:r>
            <w:r w:rsidRPr="00552591">
              <w:rPr>
                <w:rFonts w:ascii="Courier New" w:eastAsia="Courier New" w:hAnsi="Courier New" w:cs="Courier New"/>
                <w:sz w:val="21"/>
                <w:szCs w:val="21"/>
                <w:highlight w:val="yellow"/>
              </w:rPr>
              <w:t>, shuffle=</w:t>
            </w:r>
            <w:r w:rsidRPr="00552591">
              <w:rPr>
                <w:rFonts w:ascii="Courier New" w:eastAsia="Courier New" w:hAnsi="Courier New" w:cs="Courier New"/>
                <w:color w:val="0000FF"/>
                <w:sz w:val="21"/>
                <w:szCs w:val="21"/>
                <w:highlight w:val="yellow"/>
              </w:rPr>
              <w:t>True</w:t>
            </w:r>
            <w:r w:rsidRPr="00552591">
              <w:rPr>
                <w:rFonts w:ascii="Courier New" w:eastAsia="Courier New" w:hAnsi="Courier New" w:cs="Courier New"/>
                <w:sz w:val="21"/>
                <w:szCs w:val="21"/>
                <w:highlight w:val="yellow"/>
              </w:rPr>
              <w:t>, random_state=</w:t>
            </w:r>
            <w:r w:rsidRPr="00552591">
              <w:rPr>
                <w:rFonts w:ascii="Courier New" w:eastAsia="Courier New" w:hAnsi="Courier New" w:cs="Courier New"/>
                <w:color w:val="098156"/>
                <w:sz w:val="21"/>
                <w:szCs w:val="21"/>
                <w:highlight w:val="yellow"/>
              </w:rPr>
              <w:t>42</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grid_search = GridSearchCV(model, parameters, cv=cv, scoring=</w:t>
            </w:r>
            <w:r w:rsidRPr="00552591">
              <w:rPr>
                <w:rFonts w:ascii="Courier New" w:eastAsia="Courier New" w:hAnsi="Courier New" w:cs="Courier New"/>
                <w:color w:val="A31515"/>
                <w:sz w:val="21"/>
                <w:szCs w:val="21"/>
                <w:highlight w:val="yellow"/>
              </w:rPr>
              <w:t>"neg_root_mean_squared_error"</w:t>
            </w:r>
            <w:r w:rsidRPr="00552591">
              <w:rPr>
                <w:rFonts w:ascii="Courier New" w:eastAsia="Courier New" w:hAnsi="Courier New" w:cs="Courier New"/>
                <w:sz w:val="21"/>
                <w:szCs w:val="21"/>
                <w:highlight w:val="yellow"/>
              </w:rPr>
              <w:t>)</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sz w:val="21"/>
                <w:szCs w:val="21"/>
                <w:highlight w:val="yellow"/>
              </w:rPr>
              <w:t>grid_search.fit(X, y)</w:t>
            </w:r>
          </w:p>
          <w:p w:rsidR="00E2718F" w:rsidRPr="00552591" w:rsidRDefault="00C14F11">
            <w:pPr>
              <w:widowControl w:val="0"/>
              <w:shd w:val="clear" w:color="auto" w:fill="FFFFFE"/>
              <w:spacing w:before="0" w:line="325" w:lineRule="auto"/>
              <w:jc w:val="left"/>
              <w:rPr>
                <w:rFonts w:ascii="Courier New" w:eastAsia="Courier New" w:hAnsi="Courier New" w:cs="Courier New"/>
                <w:sz w:val="21"/>
                <w:szCs w:val="21"/>
                <w:highlight w:val="yellow"/>
              </w:rPr>
            </w:pPr>
            <w:r w:rsidRPr="00552591">
              <w:rPr>
                <w:rFonts w:ascii="Courier New" w:eastAsia="Courier New" w:hAnsi="Courier New" w:cs="Courier New"/>
                <w:color w:val="795E26"/>
                <w:sz w:val="21"/>
                <w:szCs w:val="21"/>
                <w:highlight w:val="yellow"/>
              </w:rPr>
              <w:t>print</w:t>
            </w:r>
            <w:r w:rsidRPr="00552591">
              <w:rPr>
                <w:rFonts w:ascii="Courier New" w:eastAsia="Courier New" w:hAnsi="Courier New" w:cs="Courier New"/>
                <w:sz w:val="21"/>
                <w:szCs w:val="21"/>
                <w:highlight w:val="yellow"/>
              </w:rPr>
              <w:t>(</w:t>
            </w:r>
            <w:r w:rsidRPr="00552591">
              <w:rPr>
                <w:rFonts w:ascii="Courier New" w:eastAsia="Courier New" w:hAnsi="Courier New" w:cs="Courier New"/>
                <w:color w:val="A31515"/>
                <w:sz w:val="21"/>
                <w:szCs w:val="21"/>
                <w:highlight w:val="yellow"/>
              </w:rPr>
              <w:t>"Parameter terbaik pada model SVR:"</w:t>
            </w:r>
            <w:r w:rsidRPr="00552591">
              <w:rPr>
                <w:rFonts w:ascii="Courier New" w:eastAsia="Courier New" w:hAnsi="Courier New" w:cs="Courier New"/>
                <w:sz w:val="21"/>
                <w:szCs w:val="21"/>
                <w:highlight w:val="yellow"/>
              </w:rPr>
              <w:t>, grid_search.best_params_)</w:t>
            </w:r>
          </w:p>
          <w:p w:rsidR="00E2718F" w:rsidRPr="00552591" w:rsidRDefault="00E2718F">
            <w:pPr>
              <w:widowControl w:val="0"/>
              <w:shd w:val="clear" w:color="auto" w:fill="FFFFFE"/>
              <w:spacing w:before="0" w:line="325" w:lineRule="auto"/>
              <w:jc w:val="left"/>
              <w:rPr>
                <w:rFonts w:ascii="Courier New" w:eastAsia="Courier New" w:hAnsi="Courier New" w:cs="Courier New"/>
                <w:sz w:val="21"/>
                <w:szCs w:val="21"/>
                <w:highlight w:val="yellow"/>
              </w:rPr>
            </w:pPr>
          </w:p>
        </w:tc>
      </w:tr>
    </w:tbl>
    <w:p w:rsidR="00E2718F" w:rsidRPr="00552591" w:rsidRDefault="00C14F11">
      <w:pPr>
        <w:rPr>
          <w:highlight w:val="yellow"/>
        </w:rPr>
      </w:pPr>
      <w:r w:rsidRPr="00552591">
        <w:rPr>
          <w:highlight w:val="yellow"/>
        </w:rPr>
        <w:t>Melalui kode program diatas, hal pertama yang dilakukan yaitu melakukan pemodelan menggunakan SVR. Kemudian, dilakukan pembuatan objek KFold sebagai pembagian data untuk cross-validation dengan 5 split, shuffle=True, dan random state=42. Selanjutnya, dibuat sebuah objek GridSearchCV yang akan melakukan penelusuran pada berbagai kombinasi parameter yang diberikan pada model SVR, dengan menggunakan objek K Fold sebagai metode cross-validation. Parameter yang ditelusuri ditentukan pada variabel parameters</w:t>
      </w:r>
    </w:p>
    <w:p w:rsidR="00E2718F" w:rsidRPr="00552591" w:rsidRDefault="00C14F11">
      <w:pPr>
        <w:rPr>
          <w:highlight w:val="yellow"/>
        </w:rPr>
      </w:pPr>
      <w:r w:rsidRPr="00552591">
        <w:rPr>
          <w:highlight w:val="yellow"/>
        </w:rPr>
        <w:t xml:space="preserve">Pada penelitian ini, dalam penentuan nilai k, peneliti membuat pengamatan pada beberapa nilai k. Nilai k yang digunakan pada pemodelan ini adalah nilai 2 sampai </w:t>
      </w:r>
      <w:r w:rsidRPr="00552591">
        <w:rPr>
          <w:highlight w:val="yellow"/>
        </w:rPr>
        <w:lastRenderedPageBreak/>
        <w:t>dengan 10. Dari beberapa nilai k yang akan dicoba, peneliti akan mengamati nilai k yang akan menghasilkan nilai akurasi terbaik.</w:t>
      </w:r>
    </w:p>
    <w:p w:rsidR="00E2718F" w:rsidRPr="00552591" w:rsidRDefault="00C14F11">
      <w:pPr>
        <w:rPr>
          <w:highlight w:val="yellow"/>
        </w:rPr>
      </w:pPr>
      <w:r w:rsidRPr="00552591">
        <w:rPr>
          <w:highlight w:val="yellow"/>
        </w:rPr>
        <w:t>Setelah dilakukan optimasi dengan Grid Search maka didapatkan nilai parameter dan kernel terbaik yaitu dengan nilai parameter C adalah 10</w:t>
      </w:r>
      <w:r w:rsidR="00FA2C51" w:rsidRPr="00552591">
        <w:rPr>
          <w:highlight w:val="yellow"/>
        </w:rPr>
        <w:t>0</w:t>
      </w:r>
      <w:r w:rsidRPr="00552591">
        <w:rPr>
          <w:highlight w:val="yellow"/>
        </w:rPr>
        <w:t>, parameter epsilon adalah 0,01, parameter gamma adalah 0,01, dan kernel terbaik yaitu kernel linear.</w:t>
      </w:r>
    </w:p>
    <w:p w:rsidR="00E2718F" w:rsidRPr="00552591" w:rsidRDefault="00C14F11">
      <w:pPr>
        <w:rPr>
          <w:highlight w:val="yellow"/>
        </w:rPr>
      </w:pPr>
      <w:r w:rsidRPr="00552591">
        <w:rPr>
          <w:highlight w:val="yellow"/>
        </w:rPr>
        <w:t>Setelah mendapatkan nilai parameter dan kernel yang terbaik, kemudian dilakukan proses cross-validation untuk melakukan evaluasi model yang menggunakan RMSE (Root Mean Square Error). Adapun hasil yang didapatkan nilai RMSE terbaik.</w:t>
      </w:r>
    </w:p>
    <w:p w:rsidR="00E2718F" w:rsidRPr="00552591" w:rsidRDefault="00C14F11">
      <w:pPr>
        <w:rPr>
          <w:highlight w:val="yellow"/>
        </w:rPr>
      </w:pPr>
      <w:r w:rsidRPr="00552591">
        <w:rPr>
          <w:highlight w:val="yellow"/>
        </w:rPr>
        <w:t>Berikut ini adalah hasil percobaan yang telah dilakukan pada nilai k dan parameter terbaik.</w:t>
      </w:r>
    </w:p>
    <w:p w:rsidR="00E2718F" w:rsidRPr="00552591" w:rsidRDefault="00E2718F">
      <w:pPr>
        <w:spacing w:before="0"/>
        <w:rPr>
          <w:highlight w:val="yellow"/>
        </w:rPr>
      </w:pP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k</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kernel</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 xml:space="preserve">gamma </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cost</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epsilon</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b/>
                <w:highlight w:val="yellow"/>
              </w:rPr>
            </w:pPr>
            <w:r w:rsidRPr="00552591">
              <w:rPr>
                <w:b/>
                <w:highlight w:val="yellow"/>
              </w:rPr>
              <w:t>RMSE</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2</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pBdr>
                <w:top w:val="nil"/>
                <w:left w:val="nil"/>
                <w:bottom w:val="nil"/>
                <w:right w:val="nil"/>
                <w:between w:val="nil"/>
              </w:pBdr>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0.00839</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3</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0.00561</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4</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0.00580</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5</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0.00455</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6</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0.00507</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7</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0.00535</w:t>
            </w:r>
          </w:p>
        </w:tc>
      </w:tr>
      <w:tr w:rsidR="00E2718F" w:rsidRPr="00552591">
        <w:trPr>
          <w:trHeight w:val="470"/>
        </w:trPr>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8</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0.00480</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9</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0.00478</w:t>
            </w:r>
          </w:p>
        </w:tc>
      </w:tr>
      <w:tr w:rsidR="00E2718F" w:rsidRPr="00552591">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highlight w:val="yellow"/>
              </w:rPr>
              <w:t>10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Linear</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FA2C51">
            <w:pPr>
              <w:widowControl w:val="0"/>
              <w:spacing w:before="0" w:line="240" w:lineRule="auto"/>
              <w:jc w:val="left"/>
              <w:rPr>
                <w:highlight w:val="yellow"/>
              </w:rPr>
            </w:pPr>
            <w:r w:rsidRPr="00552591">
              <w:rPr>
                <w:highlight w:val="yellow"/>
              </w:rPr>
              <w:t>1</w:t>
            </w:r>
            <w:r w:rsidR="00C14F11" w:rsidRPr="00552591">
              <w:rPr>
                <w:highlight w:val="yellow"/>
              </w:rPr>
              <w:t>00</w:t>
            </w:r>
          </w:p>
        </w:tc>
        <w:tc>
          <w:tcPr>
            <w:tcW w:w="1323" w:type="dxa"/>
            <w:shd w:val="clear" w:color="auto" w:fill="auto"/>
            <w:tcMar>
              <w:top w:w="100" w:type="dxa"/>
              <w:left w:w="100" w:type="dxa"/>
              <w:bottom w:w="100" w:type="dxa"/>
              <w:right w:w="100" w:type="dxa"/>
            </w:tcMar>
          </w:tcPr>
          <w:p w:rsidR="00E2718F" w:rsidRPr="00552591" w:rsidRDefault="00C14F11">
            <w:pPr>
              <w:widowControl w:val="0"/>
              <w:spacing w:before="0" w:line="240" w:lineRule="auto"/>
              <w:jc w:val="left"/>
              <w:rPr>
                <w:highlight w:val="yellow"/>
              </w:rPr>
            </w:pPr>
            <w:r w:rsidRPr="00552591">
              <w:rPr>
                <w:highlight w:val="yellow"/>
              </w:rPr>
              <w:t>0,01</w:t>
            </w:r>
          </w:p>
        </w:tc>
        <w:tc>
          <w:tcPr>
            <w:tcW w:w="1323" w:type="dxa"/>
            <w:shd w:val="clear" w:color="auto" w:fill="auto"/>
            <w:tcMar>
              <w:top w:w="100" w:type="dxa"/>
              <w:left w:w="100" w:type="dxa"/>
              <w:bottom w:w="100" w:type="dxa"/>
              <w:right w:w="100" w:type="dxa"/>
            </w:tcMar>
          </w:tcPr>
          <w:p w:rsidR="00E2718F" w:rsidRPr="00552591" w:rsidRDefault="00C14F11">
            <w:pPr>
              <w:widowControl w:val="0"/>
              <w:pBdr>
                <w:top w:val="nil"/>
                <w:left w:val="nil"/>
                <w:bottom w:val="nil"/>
                <w:right w:val="nil"/>
                <w:between w:val="nil"/>
              </w:pBdr>
              <w:spacing w:before="0" w:line="240" w:lineRule="auto"/>
              <w:jc w:val="left"/>
              <w:rPr>
                <w:highlight w:val="yellow"/>
              </w:rPr>
            </w:pPr>
            <w:r w:rsidRPr="00552591">
              <w:rPr>
                <w:rFonts w:ascii="Courier New" w:eastAsia="Courier New" w:hAnsi="Courier New" w:cs="Courier New"/>
                <w:color w:val="212121"/>
                <w:sz w:val="21"/>
                <w:szCs w:val="21"/>
                <w:highlight w:val="yellow"/>
              </w:rPr>
              <w:t>0.00457</w:t>
            </w:r>
          </w:p>
        </w:tc>
      </w:tr>
    </w:tbl>
    <w:p w:rsidR="00E2718F" w:rsidRDefault="00C14F11">
      <w:pPr>
        <w:spacing w:before="0"/>
      </w:pPr>
      <w:r w:rsidRPr="00552591">
        <w:rPr>
          <w:highlight w:val="yellow"/>
        </w:rPr>
        <w:t>Berdasarkan hasil percobaan dengan menggunakan melakukan perubahan pada nilai k mulai dari rentang 2 sampai dengan 10. Didapatkan bahwa nilai RMSE terendah yang didapatkan yaitu 0.00455 yang mana dengan nilai k yaitu 5 digunakan sebagai model terbaik.</w:t>
      </w:r>
    </w:p>
    <w:p w:rsidR="00552591" w:rsidRDefault="00552591" w:rsidP="00552591">
      <w:pPr>
        <w:pStyle w:val="Heading2"/>
        <w:numPr>
          <w:ilvl w:val="0"/>
          <w:numId w:val="0"/>
        </w:numPr>
      </w:pPr>
      <w:bookmarkStart w:id="144" w:name="_heading=h.bp8uqcp7aust" w:colFirst="0" w:colLast="0"/>
      <w:bookmarkStart w:id="145" w:name="_Toc136383827"/>
      <w:bookmarkEnd w:id="144"/>
      <w:r>
        <w:lastRenderedPageBreak/>
        <w:t>6.3</w:t>
      </w:r>
      <w:r>
        <w:t xml:space="preserve">.  Hasil dan Pembahasan Algoritma </w:t>
      </w:r>
      <w:r>
        <w:t>Artificial Neural Network</w:t>
      </w:r>
    </w:p>
    <w:p w:rsidR="00A00668" w:rsidRDefault="00552591" w:rsidP="00F91CCF">
      <w:pPr>
        <w:pStyle w:val="Heading3"/>
        <w:numPr>
          <w:ilvl w:val="0"/>
          <w:numId w:val="0"/>
        </w:numPr>
      </w:pPr>
      <w:r>
        <w:t xml:space="preserve">6.3.1 </w:t>
      </w:r>
      <w:r w:rsidR="00C14F11">
        <w:t>Hasil Pemodelan Artificial Neural Network</w:t>
      </w:r>
      <w:bookmarkEnd w:id="145"/>
    </w:p>
    <w:p w:rsidR="00E2718F" w:rsidRDefault="00A00668" w:rsidP="00F91CCF">
      <w:pPr>
        <w:pStyle w:val="Heading3"/>
        <w:numPr>
          <w:ilvl w:val="0"/>
          <w:numId w:val="0"/>
        </w:numPr>
      </w:pPr>
      <w:r>
        <w:t>6.3.</w:t>
      </w:r>
      <w:r>
        <w:t>2</w:t>
      </w:r>
      <w:r>
        <w:t xml:space="preserve"> </w:t>
      </w:r>
      <w:r>
        <w:t>Pembahasan</w:t>
      </w:r>
      <w:bookmarkStart w:id="146" w:name="_GoBack"/>
      <w:bookmarkEnd w:id="146"/>
      <w:r>
        <w:t xml:space="preserve"> Pemodelan Artificial Neural Network</w:t>
      </w:r>
    </w:p>
    <w:p w:rsidR="00E2718F" w:rsidRDefault="00552591" w:rsidP="0018725F">
      <w:pPr>
        <w:pStyle w:val="Heading2"/>
        <w:numPr>
          <w:ilvl w:val="0"/>
          <w:numId w:val="0"/>
        </w:numPr>
      </w:pPr>
      <w:bookmarkStart w:id="147" w:name="_heading=h.okrz0p70tt2q" w:colFirst="0" w:colLast="0"/>
      <w:bookmarkStart w:id="148" w:name="_Toc136383828"/>
      <w:bookmarkEnd w:id="147"/>
      <w:r>
        <w:t>6.4</w:t>
      </w:r>
      <w:r w:rsidR="00C14F11">
        <w:t>. Pembahasan Hasil Evaluasi Model</w:t>
      </w:r>
      <w:bookmarkEnd w:id="148"/>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9" w:name="_heading=h.s06fvowul9ps" w:colFirst="0" w:colLast="0"/>
      <w:bookmarkEnd w:id="149"/>
    </w:p>
    <w:p w:rsidR="00E2718F" w:rsidRDefault="00C14F11" w:rsidP="0018725F">
      <w:pPr>
        <w:pStyle w:val="Heading1"/>
        <w:numPr>
          <w:ilvl w:val="0"/>
          <w:numId w:val="0"/>
        </w:numPr>
      </w:pPr>
      <w:bookmarkStart w:id="150" w:name="_heading=h.tji6etghjrk2" w:colFirst="0" w:colLast="0"/>
      <w:bookmarkStart w:id="151" w:name="_Toc136383829"/>
      <w:bookmarkEnd w:id="150"/>
      <w:r>
        <w:t>BAB 7</w:t>
      </w:r>
      <w:r>
        <w:br/>
        <w:t xml:space="preserve">    KESIMPULAN DAN SARAN</w:t>
      </w:r>
      <w:bookmarkEnd w:id="151"/>
    </w:p>
    <w:p w:rsidR="00E2718F" w:rsidRDefault="00C14F11" w:rsidP="0018725F">
      <w:pPr>
        <w:pStyle w:val="Heading2"/>
        <w:numPr>
          <w:ilvl w:val="0"/>
          <w:numId w:val="0"/>
        </w:numPr>
      </w:pPr>
      <w:bookmarkStart w:id="152" w:name="_heading=h.rrn0y2cgl13c" w:colFirst="0" w:colLast="0"/>
      <w:bookmarkStart w:id="153" w:name="_Toc136383830"/>
      <w:bookmarkEnd w:id="152"/>
      <w:r>
        <w:t>7.1. Kesimpulan</w:t>
      </w:r>
      <w:bookmarkEnd w:id="153"/>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lastRenderedPageBreak/>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4" w:name="_heading=h.ki6mpcjisa66" w:colFirst="0" w:colLast="0"/>
      <w:bookmarkStart w:id="155" w:name="_Toc136383831"/>
      <w:bookmarkEnd w:id="154"/>
      <w:r>
        <w:t>7.2</w:t>
      </w:r>
      <w:r w:rsidR="00C14F11">
        <w:t>. Saran</w:t>
      </w:r>
      <w:bookmarkEnd w:id="155"/>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6" w:name="_heading=h.du6bkpjk0r31" w:colFirst="0" w:colLast="0"/>
      <w:bookmarkStart w:id="157" w:name="_Toc136383832"/>
      <w:bookmarkEnd w:id="156"/>
      <w:r>
        <w:t>LAMPIRAN</w:t>
      </w:r>
      <w:bookmarkEnd w:id="157"/>
    </w:p>
    <w:p w:rsidR="00E2718F" w:rsidRDefault="00C14F11" w:rsidP="0018725F">
      <w:pPr>
        <w:pStyle w:val="Heading2"/>
        <w:numPr>
          <w:ilvl w:val="0"/>
          <w:numId w:val="0"/>
        </w:numPr>
        <w:jc w:val="both"/>
      </w:pPr>
      <w:bookmarkStart w:id="158" w:name="_heading=h.ts73utqppk4e" w:colFirst="0" w:colLast="0"/>
      <w:bookmarkStart w:id="159" w:name="_Toc136383833"/>
      <w:bookmarkEnd w:id="158"/>
      <w:r>
        <w:t>Lampiran A Source Code</w:t>
      </w:r>
      <w:bookmarkEnd w:id="159"/>
    </w:p>
    <w:p w:rsidR="00E2718F" w:rsidRDefault="00C14F11" w:rsidP="0018725F">
      <w:pPr>
        <w:pStyle w:val="Heading3"/>
        <w:numPr>
          <w:ilvl w:val="0"/>
          <w:numId w:val="0"/>
        </w:numPr>
      </w:pPr>
      <w:bookmarkStart w:id="160" w:name="_heading=h.xstvw6h1o2g8" w:colFirst="0" w:colLast="0"/>
      <w:bookmarkStart w:id="161" w:name="_Toc136383834"/>
      <w:bookmarkEnd w:id="160"/>
      <w:r>
        <w:t>Source Code 1. Encoding Data</w:t>
      </w:r>
      <w:bookmarkEnd w:id="161"/>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2" w:name="_heading=h.oek0kubjdms8" w:colFirst="0" w:colLast="0"/>
      <w:bookmarkEnd w:id="162"/>
    </w:p>
    <w:p w:rsidR="00E2718F" w:rsidRDefault="00C14F11" w:rsidP="0018725F">
      <w:pPr>
        <w:pStyle w:val="Heading3"/>
        <w:numPr>
          <w:ilvl w:val="0"/>
          <w:numId w:val="0"/>
        </w:numPr>
      </w:pPr>
      <w:bookmarkStart w:id="163" w:name="_heading=h.crzpxiv9u6cg" w:colFirst="0" w:colLast="0"/>
      <w:bookmarkStart w:id="164" w:name="_Source_Code_2."/>
      <w:bookmarkStart w:id="165" w:name="_Toc136383835"/>
      <w:bookmarkEnd w:id="163"/>
      <w:bookmarkEnd w:id="164"/>
      <w:r>
        <w:t>Source Code 2. Grid Search ANN</w:t>
      </w:r>
      <w:bookmarkEnd w:id="165"/>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lastRenderedPageBreak/>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6" w:name="_heading=h.2x1nkgmwy4e7" w:colFirst="0" w:colLast="0"/>
      <w:bookmarkStart w:id="167" w:name="_Toc136383836"/>
      <w:bookmarkEnd w:id="166"/>
      <w:r>
        <w:lastRenderedPageBreak/>
        <w:t>Source Code 3.  Grid Search SVR</w:t>
      </w:r>
      <w:bookmarkEnd w:id="167"/>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8" w:name="_Toc136383837"/>
      <w:bookmarkStart w:id="169" w:name="_heading=h.mgi75v2i9uij" w:colFirst="0" w:colLast="0"/>
      <w:bookmarkEnd w:id="169"/>
      <w:r>
        <w:lastRenderedPageBreak/>
        <w:t>Source Code 4.  Pemodelan Algoritma ANN</w:t>
      </w:r>
      <w:bookmarkEnd w:id="168"/>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0" w:name="_heading=h.gg8sdls4y7m" w:colFirst="0" w:colLast="0"/>
      <w:bookmarkStart w:id="171" w:name="_Toc136383838"/>
      <w:bookmarkStart w:id="172" w:name="_Source_Code_5."/>
      <w:bookmarkEnd w:id="170"/>
      <w:bookmarkEnd w:id="172"/>
      <w:r>
        <w:lastRenderedPageBreak/>
        <w:t>Source Code 5.  Pemodelan Algoritma SVR</w:t>
      </w:r>
      <w:bookmarkEnd w:id="171"/>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Lampiran B Hasil Implementasi Algoritma</w:t>
      </w:r>
      <w:bookmarkEnd w:id="176"/>
    </w:p>
    <w:p w:rsidR="00E2718F" w:rsidRDefault="00C14F11"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8"/>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7"/>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2"/>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3"/>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3"/>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4"/>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7"/>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2"/>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3"/>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0"/>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0" w:name="_heading=h.25b0stm4fxd8" w:colFirst="0" w:colLast="0"/>
      <w:bookmarkEnd w:id="180"/>
    </w:p>
    <w:p w:rsidR="00E2718F" w:rsidRDefault="00C14F11" w:rsidP="0018725F">
      <w:pPr>
        <w:pStyle w:val="Heading3"/>
        <w:numPr>
          <w:ilvl w:val="0"/>
          <w:numId w:val="0"/>
        </w:numPr>
      </w:pPr>
      <w:bookmarkStart w:id="181" w:name="_heading=h.y9c340vu0d8q" w:colFirst="0" w:colLast="0"/>
      <w:bookmarkStart w:id="182" w:name="_Toc136383841"/>
      <w:bookmarkEnd w:id="181"/>
      <w:r>
        <w:lastRenderedPageBreak/>
        <w:t>B.2. Hasil Implementasi Support Vector Regression</w:t>
      </w:r>
      <w:bookmarkEnd w:id="182"/>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07C40AAA" wp14:editId="06D9C5A6">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3" w:name="_heading=h.y009tij06puf" w:colFirst="0" w:colLast="0"/>
      <w:bookmarkEnd w:id="183"/>
    </w:p>
    <w:p w:rsidR="00E2718F" w:rsidRDefault="00C14F11" w:rsidP="0018725F">
      <w:pPr>
        <w:pStyle w:val="Heading2"/>
        <w:numPr>
          <w:ilvl w:val="0"/>
          <w:numId w:val="0"/>
        </w:numPr>
        <w:jc w:val="both"/>
      </w:pPr>
      <w:bookmarkStart w:id="184" w:name="_Toc136383842"/>
      <w:r>
        <w:lastRenderedPageBreak/>
        <w:t>Lampiran C Aplikasi Web Sistem Prediksi Del Predict</w:t>
      </w:r>
      <w:bookmarkEnd w:id="184"/>
      <w:r>
        <w:t xml:space="preserve"> </w:t>
      </w:r>
    </w:p>
    <w:p w:rsidR="00E2718F" w:rsidRDefault="00E2718F" w:rsidP="0018725F">
      <w:bookmarkStart w:id="185" w:name="_heading=h.tw6f5ikwsaap" w:colFirst="0" w:colLast="0"/>
      <w:bookmarkStart w:id="186" w:name="_heading=h.44te5zki9i4a" w:colFirst="0" w:colLast="0"/>
      <w:bookmarkEnd w:id="185"/>
      <w:bookmarkEnd w:id="186"/>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7" w:name="_Toc136383843"/>
      <w:r>
        <w:lastRenderedPageBreak/>
        <w:t>DAFTAR REFERENSI</w:t>
      </w:r>
      <w:bookmarkEnd w:id="187"/>
    </w:p>
    <w:p w:rsidR="00A605EC" w:rsidRPr="00A605EC" w:rsidRDefault="0018725F" w:rsidP="00A605EC">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605EC" w:rsidRPr="00A605EC">
        <w:rPr>
          <w:noProof/>
          <w:sz w:val="22"/>
          <w:szCs w:val="24"/>
        </w:rPr>
        <w:t xml:space="preserve">Andreas, F., Mikhael, &amp; Enri, U. (2022). </w:t>
      </w:r>
      <w:r w:rsidR="00A605EC" w:rsidRPr="00A605EC">
        <w:rPr>
          <w:i/>
          <w:iCs/>
          <w:noProof/>
          <w:sz w:val="22"/>
          <w:szCs w:val="24"/>
        </w:rPr>
        <w:t>Perbandingan Algoritma Backpropagation Neural Network dan Long Short-Term Memory dalam Prediksi Harga Bitcoin</w:t>
      </w:r>
      <w:r w:rsidR="00A605EC" w:rsidRPr="00A605EC">
        <w:rPr>
          <w:noProof/>
          <w:sz w:val="22"/>
          <w:szCs w:val="24"/>
        </w:rPr>
        <w:t xml:space="preserve">. </w:t>
      </w:r>
      <w:r w:rsidR="00A605EC" w:rsidRPr="00A605EC">
        <w:rPr>
          <w:i/>
          <w:iCs/>
          <w:noProof/>
          <w:sz w:val="22"/>
          <w:szCs w:val="24"/>
        </w:rPr>
        <w:t>8</w:t>
      </w:r>
      <w:r w:rsidR="00A605EC" w:rsidRPr="00A605EC">
        <w:rPr>
          <w:noProof/>
          <w:sz w:val="22"/>
          <w:szCs w:val="24"/>
        </w:rPr>
        <w:t>(12), 547–558.</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Andriyani, W. (2021). </w:t>
      </w:r>
      <w:r w:rsidRPr="00A605EC">
        <w:rPr>
          <w:i/>
          <w:iCs/>
          <w:noProof/>
          <w:sz w:val="22"/>
          <w:szCs w:val="24"/>
        </w:rPr>
        <w:t>Apa perbedaan Root Mean Square Error (RMSE) dan Standard Deviation? Bagaimana cara penggunaannya?</w:t>
      </w:r>
      <w:r w:rsidRPr="00A605EC">
        <w:rPr>
          <w:noProof/>
          <w:sz w:val="22"/>
          <w:szCs w:val="24"/>
        </w:rPr>
        <w:t xml:space="preserve"> Quora. https://id.quora.com/Apa-perbedaan-Root-Mean-Square-Error-RMSE-dan-Standard-Deviation-Bagaimana-cara-penggunaannya#:~:text=RMSE digunakan untuk mengukur tingkat,nilai Profit berdasarkan nilai Sales.</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Barus, T. E., &amp; Simamora, N. S. P. (2020). Analisis Persebaran Pendaftar di Institut Teknologi Del Berdasarkan Asal Wilayah. </w:t>
      </w:r>
      <w:r w:rsidRPr="00A605EC">
        <w:rPr>
          <w:i/>
          <w:iCs/>
          <w:noProof/>
          <w:sz w:val="22"/>
          <w:szCs w:val="24"/>
        </w:rPr>
        <w:t>Prosiding Industrial Research …</w:t>
      </w:r>
      <w:r w:rsidRPr="00A605EC">
        <w:rPr>
          <w:noProof/>
          <w:sz w:val="22"/>
          <w:szCs w:val="24"/>
        </w:rPr>
        <w:t>, 26–27. https://jurnal.polban.ac.id/proceeding/article/view/2193</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Ishukatiyar. (2023). </w:t>
      </w:r>
      <w:r w:rsidRPr="00A605EC">
        <w:rPr>
          <w:i/>
          <w:iCs/>
          <w:noProof/>
          <w:sz w:val="22"/>
          <w:szCs w:val="24"/>
        </w:rPr>
        <w:t>Backpropagation in Data Mining</w:t>
      </w:r>
      <w:r w:rsidRPr="00A605EC">
        <w:rPr>
          <w:noProof/>
          <w:sz w:val="22"/>
          <w:szCs w:val="24"/>
        </w:rPr>
        <w:t>. GeeksForGeeks. https://www.geeksforgeeks.org/backpropagation-in-data-mining</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Itdel. (2022). </w:t>
      </w:r>
      <w:r w:rsidRPr="00A605EC">
        <w:rPr>
          <w:i/>
          <w:iCs/>
          <w:noProof/>
          <w:sz w:val="22"/>
          <w:szCs w:val="24"/>
        </w:rPr>
        <w:t>Pendaftaran Mahasiswa Baru IT Del</w:t>
      </w:r>
      <w:r w:rsidRPr="00A605EC">
        <w:rPr>
          <w:noProof/>
          <w:sz w:val="22"/>
          <w:szCs w:val="24"/>
        </w:rPr>
        <w:t>. http://spmb.del.ac.id/</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Jabbar, H. W. (2022). </w:t>
      </w:r>
      <w:r w:rsidRPr="00A605EC">
        <w:rPr>
          <w:i/>
          <w:iCs/>
          <w:noProof/>
          <w:sz w:val="22"/>
          <w:szCs w:val="24"/>
        </w:rPr>
        <w:t>Penerapan Metode Backpropagation Pada Data Klasifikasi Kualitas Air</w:t>
      </w:r>
      <w:r w:rsidRPr="00A605EC">
        <w:rPr>
          <w:noProof/>
          <w:sz w:val="22"/>
          <w:szCs w:val="24"/>
        </w:rPr>
        <w:t>. RPubs by RStudio. https://rpubs.com/Husein_Wisnu/PenerapanBackpropagation</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Khoirudin, K., Nurdiyah, D., &amp; Wakhidah, N. (2019). Prediksi Penerimaan Mahasiswa Baru Dengan Multi Layer Perceptron. </w:t>
      </w:r>
      <w:r w:rsidRPr="00A605EC">
        <w:rPr>
          <w:i/>
          <w:iCs/>
          <w:noProof/>
          <w:sz w:val="22"/>
          <w:szCs w:val="24"/>
        </w:rPr>
        <w:t>Jurnal Pengembangan Rekayasa Dan Teknologi</w:t>
      </w:r>
      <w:r w:rsidRPr="00A605EC">
        <w:rPr>
          <w:noProof/>
          <w:sz w:val="22"/>
          <w:szCs w:val="24"/>
        </w:rPr>
        <w:t xml:space="preserve">, </w:t>
      </w:r>
      <w:r w:rsidRPr="00A605EC">
        <w:rPr>
          <w:i/>
          <w:iCs/>
          <w:noProof/>
          <w:sz w:val="22"/>
          <w:szCs w:val="24"/>
        </w:rPr>
        <w:t>14</w:t>
      </w:r>
      <w:r w:rsidRPr="00A605EC">
        <w:rPr>
          <w:noProof/>
          <w:sz w:val="22"/>
          <w:szCs w:val="24"/>
        </w:rPr>
        <w:t>(1), 1. https://doi.org/10.26623/jprt.v14i1.1212</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Lembong, R. I. (2022). MACHINE LEARNING MENGGUNAKAN PERBANDINGAN DUA ALGORITMA ANTARA SUPPORT VECTOR REGRESSION DAN DECISION TREE UNTUK MEMPREDIKSI HARGA SAHAM AGRO. In </w:t>
      </w:r>
      <w:r w:rsidRPr="00A605EC">
        <w:rPr>
          <w:i/>
          <w:iCs/>
          <w:noProof/>
          <w:sz w:val="22"/>
          <w:szCs w:val="24"/>
        </w:rPr>
        <w:t>upj.ac.id</w:t>
      </w:r>
      <w:r w:rsidRPr="00A605EC">
        <w:rPr>
          <w:noProof/>
          <w:sz w:val="22"/>
          <w:szCs w:val="24"/>
        </w:rPr>
        <w:t xml:space="preserve"> (Vol. 33, Issue 1).</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Mahyunis, R. V. (2022). Penerapan Artificial Neural Network (ANN) Menggunakan Algoritma Backpropagation dengan Membandingkan Empat Fungsi Aktivitas dalam Memprediksi Harga Emas. </w:t>
      </w:r>
      <w:r w:rsidRPr="00A605EC">
        <w:rPr>
          <w:i/>
          <w:iCs/>
          <w:noProof/>
          <w:sz w:val="22"/>
          <w:szCs w:val="24"/>
        </w:rPr>
        <w:t>Braz Dent J.</w:t>
      </w:r>
      <w:r w:rsidRPr="00A605EC">
        <w:rPr>
          <w:noProof/>
          <w:sz w:val="22"/>
          <w:szCs w:val="24"/>
        </w:rPr>
        <w:t xml:space="preserve">, </w:t>
      </w:r>
      <w:r w:rsidRPr="00A605EC">
        <w:rPr>
          <w:i/>
          <w:iCs/>
          <w:noProof/>
          <w:sz w:val="22"/>
          <w:szCs w:val="24"/>
        </w:rPr>
        <w:t>33</w:t>
      </w:r>
      <w:r w:rsidRPr="00A605EC">
        <w:rPr>
          <w:noProof/>
          <w:sz w:val="22"/>
          <w:szCs w:val="24"/>
        </w:rPr>
        <w:t>(1), 1–12.</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lastRenderedPageBreak/>
        <w:t xml:space="preserve">Maryana, T., Kusrini, K., &amp; Fatta, H. Al. (2019). Analisis Perbandingan Predisksi Obat Dengan Menggunakan Metode Abc Analisys Dan Svr Pada Aplikasi “Morbis.” </w:t>
      </w:r>
      <w:r w:rsidRPr="00A605EC">
        <w:rPr>
          <w:i/>
          <w:iCs/>
          <w:noProof/>
          <w:sz w:val="22"/>
          <w:szCs w:val="24"/>
        </w:rPr>
        <w:t>Jurnal Teknologi Informasi</w:t>
      </w:r>
      <w:r w:rsidRPr="00A605EC">
        <w:rPr>
          <w:noProof/>
          <w:sz w:val="22"/>
          <w:szCs w:val="24"/>
        </w:rPr>
        <w:t xml:space="preserve">, </w:t>
      </w:r>
      <w:r w:rsidRPr="00A605EC">
        <w:rPr>
          <w:i/>
          <w:iCs/>
          <w:noProof/>
          <w:sz w:val="22"/>
          <w:szCs w:val="24"/>
        </w:rPr>
        <w:t>3</w:t>
      </w:r>
      <w:r w:rsidRPr="00A605EC">
        <w:rPr>
          <w:noProof/>
          <w:sz w:val="22"/>
          <w:szCs w:val="24"/>
        </w:rPr>
        <w:t>(2), 174. https://doi.org/10.36294/jurti.v3i2.1016</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Maulani, H. (2019). </w:t>
      </w:r>
      <w:r w:rsidRPr="00A605EC">
        <w:rPr>
          <w:i/>
          <w:iCs/>
          <w:noProof/>
          <w:sz w:val="22"/>
          <w:szCs w:val="24"/>
        </w:rPr>
        <w:t>Perbandingan Peramalan Jumlah Penumpang Bus DAMRI menggunakan Metode Artificial Neural Network (ANN) dengan Support Vector Regression</w:t>
      </w:r>
      <w:r w:rsidRPr="00A605EC">
        <w:rPr>
          <w:noProof/>
          <w:sz w:val="22"/>
          <w:szCs w:val="24"/>
        </w:rPr>
        <w:t>.</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Muhadzdzab, H., Asfi, M., &amp; Putri, T. E. (2020). Sistem Prediksi untuk Menentukan Jumlah Pendaftaran Mahasiswa Baru pada Unversitas Catur Insan Cendekia Menggunakan Metode Least Square. </w:t>
      </w:r>
      <w:r w:rsidRPr="00A605EC">
        <w:rPr>
          <w:i/>
          <w:iCs/>
          <w:noProof/>
          <w:sz w:val="22"/>
          <w:szCs w:val="24"/>
        </w:rPr>
        <w:t>Jurnal Informatika Universitas Pamulang</w:t>
      </w:r>
      <w:r w:rsidRPr="00A605EC">
        <w:rPr>
          <w:noProof/>
          <w:sz w:val="22"/>
          <w:szCs w:val="24"/>
        </w:rPr>
        <w:t xml:space="preserve">, </w:t>
      </w:r>
      <w:r w:rsidRPr="00A605EC">
        <w:rPr>
          <w:i/>
          <w:iCs/>
          <w:noProof/>
          <w:sz w:val="22"/>
          <w:szCs w:val="24"/>
        </w:rPr>
        <w:t>5</w:t>
      </w:r>
      <w:r w:rsidRPr="00A605EC">
        <w:rPr>
          <w:noProof/>
          <w:sz w:val="22"/>
          <w:szCs w:val="24"/>
        </w:rPr>
        <w:t>(3), 350. https://doi.org/10.32493/informatika.v5i3.6598</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Nafi’iyah, N. (2016). Perbandingan Regresi Linear , Backpropagation Dan Fuzzy Mamdani Dalam Prediksi Harga Emas. </w:t>
      </w:r>
      <w:r w:rsidRPr="00A605EC">
        <w:rPr>
          <w:i/>
          <w:iCs/>
          <w:noProof/>
          <w:sz w:val="22"/>
          <w:szCs w:val="24"/>
        </w:rPr>
        <w:t>Seminar Nasional Inovasi Dan Aplikasi Teknologi Di Industri</w:t>
      </w:r>
      <w:r w:rsidRPr="00A605EC">
        <w:rPr>
          <w:noProof/>
          <w:sz w:val="22"/>
          <w:szCs w:val="24"/>
        </w:rPr>
        <w:t>, 291–296.</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Nainggolan, K. S., &amp; Lumbanraja, B. (2018). </w:t>
      </w:r>
      <w:r w:rsidRPr="00A605EC">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605EC">
        <w:rPr>
          <w:noProof/>
          <w:sz w:val="22"/>
          <w:szCs w:val="24"/>
        </w:rPr>
        <w:t>.</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Nasution, D. A., Khotimah, H. H., &amp; Chamidah, N. (2019). Perbandingan Normalisasi Data untuk Klasifikasi Wine Menggunakan Algoritma K-NN. </w:t>
      </w:r>
      <w:r w:rsidRPr="00A605EC">
        <w:rPr>
          <w:i/>
          <w:iCs/>
          <w:noProof/>
          <w:sz w:val="22"/>
          <w:szCs w:val="24"/>
        </w:rPr>
        <w:t>Computer Engineering, Science and System Journal</w:t>
      </w:r>
      <w:r w:rsidRPr="00A605EC">
        <w:rPr>
          <w:noProof/>
          <w:sz w:val="22"/>
          <w:szCs w:val="24"/>
        </w:rPr>
        <w:t xml:space="preserve">, </w:t>
      </w:r>
      <w:r w:rsidRPr="00A605EC">
        <w:rPr>
          <w:i/>
          <w:iCs/>
          <w:noProof/>
          <w:sz w:val="22"/>
          <w:szCs w:val="24"/>
        </w:rPr>
        <w:t>4</w:t>
      </w:r>
      <w:r w:rsidRPr="00A605EC">
        <w:rPr>
          <w:noProof/>
          <w:sz w:val="22"/>
          <w:szCs w:val="24"/>
        </w:rPr>
        <w:t>(1), 78. https://doi.org/10.24114/cess.v4i1.11458</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Primartha, R. (2018). </w:t>
      </w:r>
      <w:r w:rsidRPr="00A605EC">
        <w:rPr>
          <w:i/>
          <w:iCs/>
          <w:noProof/>
          <w:sz w:val="22"/>
          <w:szCs w:val="24"/>
        </w:rPr>
        <w:t>Belajar Machine Learning Teori dan Praktik</w:t>
      </w:r>
      <w:r w:rsidRPr="00A605EC">
        <w:rPr>
          <w:noProof/>
          <w:sz w:val="22"/>
          <w:szCs w:val="24"/>
        </w:rPr>
        <w:t>.</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Putra, H., &amp; Ulfa Walmi, N. (2020). Penerapan Prediksi Produksi Padi Menggunakan Artificial Neural Network Algoritma Backpropagation. </w:t>
      </w:r>
      <w:r w:rsidRPr="00A605EC">
        <w:rPr>
          <w:i/>
          <w:iCs/>
          <w:noProof/>
          <w:sz w:val="22"/>
          <w:szCs w:val="24"/>
        </w:rPr>
        <w:t>Jurnal Nasional Teknologi Dan Sistem Informasi</w:t>
      </w:r>
      <w:r w:rsidRPr="00A605EC">
        <w:rPr>
          <w:noProof/>
          <w:sz w:val="22"/>
          <w:szCs w:val="24"/>
        </w:rPr>
        <w:t xml:space="preserve">, </w:t>
      </w:r>
      <w:r w:rsidRPr="00A605EC">
        <w:rPr>
          <w:i/>
          <w:iCs/>
          <w:noProof/>
          <w:sz w:val="22"/>
          <w:szCs w:val="24"/>
        </w:rPr>
        <w:t>6</w:t>
      </w:r>
      <w:r w:rsidRPr="00A605EC">
        <w:rPr>
          <w:noProof/>
          <w:sz w:val="22"/>
          <w:szCs w:val="24"/>
        </w:rPr>
        <w:t>(2), 100–107. https://doi.org/10.25077/teknosi.v6i2.2020.100-107</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Rais, Z. (2022). Analisis Support Vector Regression (Svr) Dengan Kernel Radial Basis Function (Rbf) Untuk Memprediksi Laju Inflasi Di Indonesia. </w:t>
      </w:r>
      <w:r w:rsidRPr="00A605EC">
        <w:rPr>
          <w:i/>
          <w:iCs/>
          <w:noProof/>
          <w:sz w:val="22"/>
          <w:szCs w:val="24"/>
        </w:rPr>
        <w:t xml:space="preserve">VARIANSI: Journal </w:t>
      </w:r>
      <w:r w:rsidRPr="00A605EC">
        <w:rPr>
          <w:i/>
          <w:iCs/>
          <w:noProof/>
          <w:sz w:val="22"/>
          <w:szCs w:val="24"/>
        </w:rPr>
        <w:lastRenderedPageBreak/>
        <w:t>of Statistics and Its Application on Teaching and Research</w:t>
      </w:r>
      <w:r w:rsidRPr="00A605EC">
        <w:rPr>
          <w:noProof/>
          <w:sz w:val="22"/>
          <w:szCs w:val="24"/>
        </w:rPr>
        <w:t xml:space="preserve">, </w:t>
      </w:r>
      <w:r w:rsidRPr="00A605EC">
        <w:rPr>
          <w:i/>
          <w:iCs/>
          <w:noProof/>
          <w:sz w:val="22"/>
          <w:szCs w:val="24"/>
        </w:rPr>
        <w:t>4</w:t>
      </w:r>
      <w:r w:rsidRPr="00A605EC">
        <w:rPr>
          <w:noProof/>
          <w:sz w:val="22"/>
          <w:szCs w:val="24"/>
        </w:rPr>
        <w:t>(1), 30–38. https://doi.org/10.35580/variansiunm13</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Ridwan, D. I., Setianingsih, C., &amp; Murti, M. A. (2021). </w:t>
      </w:r>
      <w:r w:rsidRPr="00A605EC">
        <w:rPr>
          <w:i/>
          <w:iCs/>
          <w:noProof/>
          <w:sz w:val="22"/>
          <w:szCs w:val="24"/>
        </w:rPr>
        <w:t>Prediksi Penggunaan Energi Listrik Support Vector Regression Prediction of Electricity Using Support Vector Regression Method</w:t>
      </w:r>
      <w:r w:rsidRPr="00A605EC">
        <w:rPr>
          <w:noProof/>
          <w:sz w:val="22"/>
          <w:szCs w:val="24"/>
        </w:rPr>
        <w:t xml:space="preserve">. </w:t>
      </w:r>
      <w:r w:rsidRPr="00A605EC">
        <w:rPr>
          <w:i/>
          <w:iCs/>
          <w:noProof/>
          <w:sz w:val="22"/>
          <w:szCs w:val="24"/>
        </w:rPr>
        <w:t>8</w:t>
      </w:r>
      <w:r w:rsidRPr="00A605EC">
        <w:rPr>
          <w:noProof/>
          <w:sz w:val="22"/>
          <w:szCs w:val="24"/>
        </w:rPr>
        <w:t>(6), 12135–12144.</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Saadah, S., Z, F. Z., &amp; Z, H. H. (2021). Support Vector Regression (SVR) Dalam Memprediksi Harga Minyak Kelapa Sawit di Indonesia dan Nilai Tukar Mata Uang EUR/USD. </w:t>
      </w:r>
      <w:r w:rsidRPr="00A605EC">
        <w:rPr>
          <w:i/>
          <w:iCs/>
          <w:noProof/>
          <w:sz w:val="22"/>
          <w:szCs w:val="24"/>
        </w:rPr>
        <w:t>Journal of Computer Science and Informatics Engineering (J-Cosine)</w:t>
      </w:r>
      <w:r w:rsidRPr="00A605EC">
        <w:rPr>
          <w:noProof/>
          <w:sz w:val="22"/>
          <w:szCs w:val="24"/>
        </w:rPr>
        <w:t xml:space="preserve">, </w:t>
      </w:r>
      <w:r w:rsidRPr="00A605EC">
        <w:rPr>
          <w:i/>
          <w:iCs/>
          <w:noProof/>
          <w:sz w:val="22"/>
          <w:szCs w:val="24"/>
        </w:rPr>
        <w:t>5</w:t>
      </w:r>
      <w:r w:rsidRPr="00A605EC">
        <w:rPr>
          <w:noProof/>
          <w:sz w:val="22"/>
          <w:szCs w:val="24"/>
        </w:rPr>
        <w:t>(1), 85–92. https://doi.org/10.29303/jcosine.v5i1.403</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Samsudiney. (2019). </w:t>
      </w:r>
      <w:r w:rsidRPr="00A605EC">
        <w:rPr>
          <w:i/>
          <w:iCs/>
          <w:noProof/>
          <w:sz w:val="22"/>
          <w:szCs w:val="24"/>
        </w:rPr>
        <w:t>Penjelasan Sederhana tentang Apa Itu SVM?</w:t>
      </w:r>
      <w:r w:rsidRPr="00A605EC">
        <w:rPr>
          <w:noProof/>
          <w:sz w:val="22"/>
          <w:szCs w:val="24"/>
        </w:rPr>
        <w:t xml:space="preserve"> Medium. https://medium.com/@samsudiney/penjelasan-sederhana-tentang-apa-itu-svm-149fec72bd02</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Santoso, H., &amp; Putri, R. A. (2023). </w:t>
      </w:r>
      <w:r w:rsidRPr="00A605EC">
        <w:rPr>
          <w:i/>
          <w:iCs/>
          <w:noProof/>
          <w:sz w:val="22"/>
          <w:szCs w:val="24"/>
        </w:rPr>
        <w:t>Deteksi Komentar Cyberbullying pada Media Sosial Instagram Menggunakan Algoritma Random Forest Cyberbullying Comment Detection on Instagram Social Media Using Random Forest Algorithm</w:t>
      </w:r>
      <w:r w:rsidRPr="00A605EC">
        <w:rPr>
          <w:noProof/>
          <w:sz w:val="22"/>
          <w:szCs w:val="24"/>
        </w:rPr>
        <w:t xml:space="preserve">. </w:t>
      </w:r>
      <w:r w:rsidRPr="00A605EC">
        <w:rPr>
          <w:i/>
          <w:iCs/>
          <w:noProof/>
          <w:sz w:val="22"/>
          <w:szCs w:val="24"/>
        </w:rPr>
        <w:t>13</w:t>
      </w:r>
      <w:r w:rsidRPr="00A605EC">
        <w:rPr>
          <w:noProof/>
          <w:sz w:val="22"/>
          <w:szCs w:val="24"/>
        </w:rPr>
        <w:t>(April), 62–72.</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Saputra, G. H., Wigena, A. H., &amp; Sartono, B. (2019). Penggunaan Support Vector Regression Dalam Pemodelan Indeks Saham Syariah Indonesia Dengan Algoritme Grid Search. </w:t>
      </w:r>
      <w:r w:rsidRPr="00A605EC">
        <w:rPr>
          <w:i/>
          <w:iCs/>
          <w:noProof/>
          <w:sz w:val="22"/>
          <w:szCs w:val="24"/>
        </w:rPr>
        <w:t>Indonesian Journal of Statistics and Its Applications</w:t>
      </w:r>
      <w:r w:rsidRPr="00A605EC">
        <w:rPr>
          <w:noProof/>
          <w:sz w:val="22"/>
          <w:szCs w:val="24"/>
        </w:rPr>
        <w:t xml:space="preserve">, </w:t>
      </w:r>
      <w:r w:rsidRPr="00A605EC">
        <w:rPr>
          <w:i/>
          <w:iCs/>
          <w:noProof/>
          <w:sz w:val="22"/>
          <w:szCs w:val="24"/>
        </w:rPr>
        <w:t>3</w:t>
      </w:r>
      <w:r w:rsidRPr="00A605EC">
        <w:rPr>
          <w:noProof/>
          <w:sz w:val="22"/>
          <w:szCs w:val="24"/>
        </w:rPr>
        <w:t>(2), 148–160. https://doi.org/10.29244/ijsa.v3i2.172</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605EC">
        <w:rPr>
          <w:i/>
          <w:iCs/>
          <w:noProof/>
          <w:sz w:val="22"/>
          <w:szCs w:val="24"/>
        </w:rPr>
        <w:t>Prosiding Seminar Nasional Ilmu Sosial Dan Teknologi (SNISTEK)</w:t>
      </w:r>
      <w:r w:rsidRPr="00A605EC">
        <w:rPr>
          <w:noProof/>
          <w:sz w:val="22"/>
          <w:szCs w:val="24"/>
        </w:rPr>
        <w:t xml:space="preserve">, </w:t>
      </w:r>
      <w:r w:rsidRPr="00A605EC">
        <w:rPr>
          <w:i/>
          <w:iCs/>
          <w:noProof/>
          <w:sz w:val="22"/>
          <w:szCs w:val="24"/>
        </w:rPr>
        <w:t>4</w:t>
      </w:r>
      <w:r w:rsidRPr="00A605EC">
        <w:rPr>
          <w:noProof/>
          <w:sz w:val="22"/>
          <w:szCs w:val="24"/>
        </w:rPr>
        <w:t>, 13–18. https://ejournal.upbatam.ac.id/index.php/prosiding/article/view/5200</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Situmorang, Y. S. (2022). Analisis Pengaruh Holt Winter Exponential Smoothing sebagai Metode Optimasi Pemulusan Data Pada Model Peramalan Backpropagation Neural Network. </w:t>
      </w:r>
      <w:r w:rsidRPr="00A605EC">
        <w:rPr>
          <w:i/>
          <w:iCs/>
          <w:noProof/>
          <w:sz w:val="22"/>
          <w:szCs w:val="24"/>
        </w:rPr>
        <w:t>IT Del</w:t>
      </w:r>
      <w:r w:rsidRPr="00A605EC">
        <w:rPr>
          <w:noProof/>
          <w:sz w:val="22"/>
          <w:szCs w:val="24"/>
        </w:rPr>
        <w:t xml:space="preserve">, </w:t>
      </w:r>
      <w:r w:rsidRPr="00A605EC">
        <w:rPr>
          <w:i/>
          <w:iCs/>
          <w:noProof/>
          <w:sz w:val="22"/>
          <w:szCs w:val="24"/>
        </w:rPr>
        <w:t>1</w:t>
      </w:r>
      <w:r w:rsidRPr="00A605EC">
        <w:rPr>
          <w:noProof/>
          <w:sz w:val="22"/>
          <w:szCs w:val="24"/>
        </w:rPr>
        <w:t>.</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lastRenderedPageBreak/>
        <w:t xml:space="preserve">Somya, R. (2018). Perancangan Aplikasi Chatting Berbasis Web di PT. Pura Barutama Kudus menggunakan Socket.IO dan Framework Foundation. </w:t>
      </w:r>
      <w:r w:rsidRPr="00A605EC">
        <w:rPr>
          <w:i/>
          <w:iCs/>
          <w:noProof/>
          <w:sz w:val="22"/>
          <w:szCs w:val="24"/>
        </w:rPr>
        <w:t>Khazanah Informatika : Jurnal Ilmu Komputer Dan Informatika</w:t>
      </w:r>
      <w:r w:rsidRPr="00A605EC">
        <w:rPr>
          <w:noProof/>
          <w:sz w:val="22"/>
          <w:szCs w:val="24"/>
        </w:rPr>
        <w:t xml:space="preserve">, </w:t>
      </w:r>
      <w:r w:rsidRPr="00A605EC">
        <w:rPr>
          <w:i/>
          <w:iCs/>
          <w:noProof/>
          <w:sz w:val="22"/>
          <w:szCs w:val="24"/>
        </w:rPr>
        <w:t>4</w:t>
      </w:r>
      <w:r w:rsidRPr="00A605EC">
        <w:rPr>
          <w:noProof/>
          <w:sz w:val="22"/>
          <w:szCs w:val="24"/>
        </w:rPr>
        <w:t>(1), 8–15. https://doi.org/10.23917/khif.v4i1.5979</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Sugara, B., &amp; Subekti, A. (2019). Penerapan Support Vector Machine (Svm) Pada Small Dataset Untuk Deteksi Dini Gangguan Autisme. </w:t>
      </w:r>
      <w:r w:rsidRPr="00A605EC">
        <w:rPr>
          <w:i/>
          <w:iCs/>
          <w:noProof/>
          <w:sz w:val="22"/>
          <w:szCs w:val="24"/>
        </w:rPr>
        <w:t>Jurnal Pilar Nusa Mandiri</w:t>
      </w:r>
      <w:r w:rsidRPr="00A605EC">
        <w:rPr>
          <w:noProof/>
          <w:sz w:val="22"/>
          <w:szCs w:val="24"/>
        </w:rPr>
        <w:t xml:space="preserve">, </w:t>
      </w:r>
      <w:r w:rsidRPr="00A605EC">
        <w:rPr>
          <w:i/>
          <w:iCs/>
          <w:noProof/>
          <w:sz w:val="22"/>
          <w:szCs w:val="24"/>
        </w:rPr>
        <w:t>15</w:t>
      </w:r>
      <w:r w:rsidRPr="00A605EC">
        <w:rPr>
          <w:noProof/>
          <w:sz w:val="22"/>
          <w:szCs w:val="24"/>
        </w:rPr>
        <w:t>(2), 177–182. https://doi.org/10.33480/pilar.v15i2.649</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Syahputra, M. E., Bahri, S., &amp; Rambe, M. F. (2020). Pengaruh Kepemimpinan, Disiplin dan Motivasi Terhadap Kinerja Pegawai Dinas Tarukim Labura. </w:t>
      </w:r>
      <w:r w:rsidRPr="00A605EC">
        <w:rPr>
          <w:i/>
          <w:iCs/>
          <w:noProof/>
          <w:sz w:val="22"/>
          <w:szCs w:val="24"/>
        </w:rPr>
        <w:t>Pamator Journal</w:t>
      </w:r>
      <w:r w:rsidRPr="00A605EC">
        <w:rPr>
          <w:noProof/>
          <w:sz w:val="22"/>
          <w:szCs w:val="24"/>
        </w:rPr>
        <w:t xml:space="preserve">, </w:t>
      </w:r>
      <w:r w:rsidRPr="00A605EC">
        <w:rPr>
          <w:i/>
          <w:iCs/>
          <w:noProof/>
          <w:sz w:val="22"/>
          <w:szCs w:val="24"/>
        </w:rPr>
        <w:t>13</w:t>
      </w:r>
      <w:r w:rsidRPr="00A605EC">
        <w:rPr>
          <w:noProof/>
          <w:sz w:val="22"/>
          <w:szCs w:val="24"/>
        </w:rPr>
        <w:t>(1), 110–117. https://doi.org/10.21107/pamator.v13i1.7017</w:t>
      </w:r>
    </w:p>
    <w:p w:rsidR="00A605EC" w:rsidRPr="00A605EC" w:rsidRDefault="00A605EC" w:rsidP="00A605EC">
      <w:pPr>
        <w:widowControl w:val="0"/>
        <w:autoSpaceDE w:val="0"/>
        <w:autoSpaceDN w:val="0"/>
        <w:adjustRightInd w:val="0"/>
        <w:spacing w:after="240"/>
        <w:ind w:left="480" w:hanging="480"/>
        <w:rPr>
          <w:noProof/>
          <w:sz w:val="22"/>
          <w:szCs w:val="24"/>
        </w:rPr>
      </w:pPr>
      <w:r w:rsidRPr="00A605EC">
        <w:rPr>
          <w:noProof/>
          <w:sz w:val="22"/>
          <w:szCs w:val="24"/>
        </w:rPr>
        <w:t xml:space="preserve">Trivusi. (2022). </w:t>
      </w:r>
      <w:r w:rsidRPr="00A605EC">
        <w:rPr>
          <w:i/>
          <w:iCs/>
          <w:noProof/>
          <w:sz w:val="22"/>
          <w:szCs w:val="24"/>
        </w:rPr>
        <w:t>Normalisasi</w:t>
      </w:r>
      <w:r w:rsidRPr="00A605EC">
        <w:rPr>
          <w:noProof/>
          <w:sz w:val="22"/>
          <w:szCs w:val="24"/>
        </w:rPr>
        <w:t>. Trivusi. https://www.trivusi.web.id/2022/09/normalisasi-data.html</w:t>
      </w:r>
    </w:p>
    <w:p w:rsidR="00A605EC" w:rsidRPr="00A605EC" w:rsidRDefault="00A605EC" w:rsidP="00A605EC">
      <w:pPr>
        <w:widowControl w:val="0"/>
        <w:autoSpaceDE w:val="0"/>
        <w:autoSpaceDN w:val="0"/>
        <w:adjustRightInd w:val="0"/>
        <w:spacing w:after="240"/>
        <w:ind w:left="480" w:hanging="480"/>
        <w:rPr>
          <w:noProof/>
          <w:sz w:val="22"/>
        </w:rPr>
      </w:pPr>
      <w:r w:rsidRPr="00A605EC">
        <w:rPr>
          <w:noProof/>
          <w:sz w:val="22"/>
          <w:szCs w:val="24"/>
        </w:rPr>
        <w:t xml:space="preserve">Yuniarti, D., &amp; Gunawan, B. (2021). </w:t>
      </w:r>
      <w:r w:rsidRPr="00A605EC">
        <w:rPr>
          <w:i/>
          <w:iCs/>
          <w:noProof/>
          <w:sz w:val="22"/>
          <w:szCs w:val="24"/>
        </w:rPr>
        <w:t>PENERAPAN DATA MINING UNTUK MEMPREDIKSI JUMLAH SISWA DIKTUKPA (PENDIDIKAN PEMBENTUKAN PERWIRA) TNI AL DENGAN METODE ARTIFICIAL NEURAL NETWORK DAN ALGORITMA BACKPROPAGATION</w:t>
      </w:r>
      <w:r w:rsidRPr="00A605EC">
        <w:rPr>
          <w:noProof/>
          <w:sz w:val="22"/>
          <w:szCs w:val="24"/>
        </w:rPr>
        <w:t xml:space="preserve">. </w:t>
      </w:r>
      <w:r w:rsidRPr="00A605EC">
        <w:rPr>
          <w:i/>
          <w:iCs/>
          <w:noProof/>
          <w:sz w:val="22"/>
          <w:szCs w:val="24"/>
        </w:rPr>
        <w:t>5</w:t>
      </w:r>
      <w:r w:rsidRPr="00A605EC">
        <w:rPr>
          <w:noProof/>
          <w:sz w:val="22"/>
          <w:szCs w:val="24"/>
        </w:rPr>
        <w:t>(4), 938–954. https://doi.org/10.52362/jisamar.v5i4.574</w:t>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67F4" w:rsidRDefault="005667F4">
      <w:pPr>
        <w:spacing w:before="0" w:line="240" w:lineRule="auto"/>
      </w:pPr>
      <w:r>
        <w:separator/>
      </w:r>
    </w:p>
  </w:endnote>
  <w:endnote w:type="continuationSeparator" w:id="0">
    <w:p w:rsidR="005667F4" w:rsidRDefault="005667F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AC2" w:rsidRDefault="00824AC2">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2167B6">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AC2" w:rsidRDefault="00824AC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AC2" w:rsidRDefault="00824AC2">
    <w:r>
      <w:fldChar w:fldCharType="begin"/>
    </w:r>
    <w:r>
      <w:instrText>PAGE</w:instrText>
    </w:r>
    <w:r>
      <w:fldChar w:fldCharType="separate"/>
    </w:r>
    <w:r w:rsidR="002167B6">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AC2" w:rsidRDefault="00824AC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67F4" w:rsidRDefault="005667F4">
      <w:pPr>
        <w:spacing w:before="0" w:line="240" w:lineRule="auto"/>
      </w:pPr>
      <w:r>
        <w:separator/>
      </w:r>
    </w:p>
  </w:footnote>
  <w:footnote w:type="continuationSeparator" w:id="0">
    <w:p w:rsidR="005667F4" w:rsidRDefault="005667F4">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4AC2" w:rsidRDefault="00824AC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00668">
      <w:rPr>
        <w:noProof/>
        <w:color w:val="000000"/>
      </w:rPr>
      <w:t>81</w:t>
    </w:r>
    <w:r>
      <w:rPr>
        <w:color w:val="000000"/>
      </w:rPr>
      <w:fldChar w:fldCharType="end"/>
    </w:r>
  </w:p>
  <w:p w:rsidR="00824AC2" w:rsidRDefault="00824AC2">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70E02"/>
    <w:rsid w:val="0018725F"/>
    <w:rsid w:val="00197C9B"/>
    <w:rsid w:val="001A0EAC"/>
    <w:rsid w:val="001B28BE"/>
    <w:rsid w:val="001C31FB"/>
    <w:rsid w:val="001F0CCC"/>
    <w:rsid w:val="002167B6"/>
    <w:rsid w:val="00240A67"/>
    <w:rsid w:val="0024516B"/>
    <w:rsid w:val="002563D3"/>
    <w:rsid w:val="002745E7"/>
    <w:rsid w:val="00297ADE"/>
    <w:rsid w:val="002A79D7"/>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7B9E"/>
    <w:rsid w:val="00487E4B"/>
    <w:rsid w:val="00491D9C"/>
    <w:rsid w:val="004A4563"/>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50A16"/>
    <w:rsid w:val="00876538"/>
    <w:rsid w:val="008774E6"/>
    <w:rsid w:val="0089202D"/>
    <w:rsid w:val="008A3701"/>
    <w:rsid w:val="008B1ACE"/>
    <w:rsid w:val="008E5513"/>
    <w:rsid w:val="008F4417"/>
    <w:rsid w:val="009B7D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786"/>
    <w:rsid w:val="00B12A53"/>
    <w:rsid w:val="00B267D1"/>
    <w:rsid w:val="00B26B09"/>
    <w:rsid w:val="00B469EC"/>
    <w:rsid w:val="00B73976"/>
    <w:rsid w:val="00B74107"/>
    <w:rsid w:val="00B958BB"/>
    <w:rsid w:val="00BA2DA1"/>
    <w:rsid w:val="00BA75B8"/>
    <w:rsid w:val="00BD33FF"/>
    <w:rsid w:val="00C14F11"/>
    <w:rsid w:val="00C34178"/>
    <w:rsid w:val="00C4524B"/>
    <w:rsid w:val="00C55157"/>
    <w:rsid w:val="00C56375"/>
    <w:rsid w:val="00C64671"/>
    <w:rsid w:val="00C834A5"/>
    <w:rsid w:val="00C971BA"/>
    <w:rsid w:val="00CB0024"/>
    <w:rsid w:val="00CB69C6"/>
    <w:rsid w:val="00CC10B5"/>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718F"/>
    <w:rsid w:val="00E3210D"/>
    <w:rsid w:val="00E519A1"/>
    <w:rsid w:val="00E70093"/>
    <w:rsid w:val="00E70611"/>
    <w:rsid w:val="00E927AC"/>
    <w:rsid w:val="00EA6A5A"/>
    <w:rsid w:val="00EB2A08"/>
    <w:rsid w:val="00EB6426"/>
    <w:rsid w:val="00EC5119"/>
    <w:rsid w:val="00EE33A4"/>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2BA04F-757A-4364-A2EC-B0C7FBE7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3455</TotalTime>
  <Pages>118</Pages>
  <Words>29334</Words>
  <Characters>167209</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31</cp:revision>
  <cp:lastPrinted>2023-06-01T10:27:00Z</cp:lastPrinted>
  <dcterms:created xsi:type="dcterms:W3CDTF">2023-05-30T17:01:00Z</dcterms:created>
  <dcterms:modified xsi:type="dcterms:W3CDTF">2023-06-12T14:55:00Z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